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A06CE">
      <w:pPr>
        <w:jc w:val="center"/>
        <w:rPr>
          <w:rFonts w:ascii="宋体" w:hAnsi="宋体" w:eastAsia="宋体"/>
          <w:b/>
          <w:sz w:val="44"/>
          <w:szCs w:val="44"/>
        </w:rPr>
      </w:pPr>
      <w:r>
        <w:rPr>
          <w:rFonts w:hint="eastAsia" w:ascii="宋体" w:hAnsi="宋体" w:eastAsia="宋体"/>
          <w:b/>
          <w:sz w:val="44"/>
          <w:szCs w:val="44"/>
        </w:rPr>
        <w:t>资产出租进场材料明细</w:t>
      </w:r>
    </w:p>
    <w:p w14:paraId="29B088F0">
      <w:pPr>
        <w:jc w:val="center"/>
        <w:rPr>
          <w:rFonts w:ascii="宋体" w:hAnsi="宋体" w:eastAsia="宋体"/>
          <w:b/>
          <w:sz w:val="32"/>
          <w:szCs w:val="32"/>
        </w:rPr>
      </w:pPr>
      <w:r>
        <w:rPr>
          <w:rFonts w:hint="eastAsia" w:ascii="宋体" w:hAnsi="宋体" w:eastAsia="宋体"/>
          <w:b/>
          <w:sz w:val="32"/>
          <w:szCs w:val="32"/>
        </w:rPr>
        <w:t>（出租方）</w:t>
      </w:r>
    </w:p>
    <w:p w14:paraId="0427AEE0">
      <w:pPr>
        <w:ind w:firstLine="640" w:firstLineChars="200"/>
        <w:rPr>
          <w:rFonts w:ascii="仿宋_GB2312" w:eastAsia="仿宋_GB2312"/>
          <w:sz w:val="32"/>
          <w:szCs w:val="32"/>
        </w:rPr>
      </w:pPr>
      <w:r>
        <w:rPr>
          <w:rFonts w:hint="eastAsia" w:ascii="仿宋_GB2312" w:eastAsia="仿宋_GB2312"/>
          <w:sz w:val="32"/>
          <w:szCs w:val="32"/>
        </w:rPr>
        <w:t>1、《实物资产出租交易申请书》（内含承诺函、出租方案、授权委托书、经办人复印件，其中申请书中无填写内容的空格请填写“无”，填写完成后将红色说明部分删除后打印，按要求加盖公章和骑缝章。）；</w:t>
      </w:r>
    </w:p>
    <w:p w14:paraId="61A3F335">
      <w:pPr>
        <w:ind w:firstLine="640" w:firstLineChars="200"/>
        <w:rPr>
          <w:rFonts w:ascii="仿宋_GB2312" w:eastAsia="仿宋_GB2312"/>
          <w:sz w:val="32"/>
          <w:szCs w:val="32"/>
        </w:rPr>
      </w:pPr>
      <w:r>
        <w:rPr>
          <w:rFonts w:hint="eastAsia" w:ascii="仿宋_GB2312" w:eastAsia="仿宋_GB2312"/>
          <w:sz w:val="32"/>
          <w:szCs w:val="32"/>
        </w:rPr>
        <w:t>2、出租方三证合一后的营业执照复印件（事业法人提交事业法人证书）；</w:t>
      </w:r>
    </w:p>
    <w:p w14:paraId="69065066">
      <w:pPr>
        <w:ind w:firstLine="640" w:firstLineChars="200"/>
        <w:rPr>
          <w:rFonts w:ascii="仿宋_GB2312" w:eastAsia="仿宋_GB2312"/>
          <w:sz w:val="32"/>
          <w:szCs w:val="32"/>
        </w:rPr>
      </w:pPr>
      <w:r>
        <w:rPr>
          <w:rFonts w:hint="eastAsia" w:ascii="仿宋_GB2312" w:eastAsia="仿宋_GB2312"/>
          <w:sz w:val="32"/>
          <w:szCs w:val="32"/>
        </w:rPr>
        <w:t>3、法人代表身份证明；</w:t>
      </w:r>
    </w:p>
    <w:p w14:paraId="09C5FC5D">
      <w:pPr>
        <w:ind w:firstLine="640" w:firstLineChars="200"/>
        <w:rPr>
          <w:rFonts w:ascii="仿宋_GB2312" w:eastAsia="仿宋_GB2312"/>
          <w:sz w:val="32"/>
          <w:szCs w:val="32"/>
        </w:rPr>
      </w:pPr>
      <w:r>
        <w:rPr>
          <w:rFonts w:hint="eastAsia" w:ascii="仿宋_GB2312" w:eastAsia="仿宋_GB2312"/>
          <w:sz w:val="32"/>
          <w:szCs w:val="32"/>
        </w:rPr>
        <w:t>4、评估定价参考依据或评估报告（原件）</w:t>
      </w:r>
    </w:p>
    <w:p w14:paraId="400D3654">
      <w:pPr>
        <w:ind w:firstLine="640" w:firstLineChars="200"/>
        <w:rPr>
          <w:rFonts w:ascii="仿宋_GB2312" w:eastAsia="仿宋_GB2312"/>
          <w:sz w:val="32"/>
          <w:szCs w:val="32"/>
        </w:rPr>
      </w:pPr>
      <w:r>
        <w:rPr>
          <w:rFonts w:hint="eastAsia" w:ascii="仿宋_GB2312" w:eastAsia="仿宋_GB2312"/>
          <w:sz w:val="32"/>
          <w:szCs w:val="32"/>
        </w:rPr>
        <w:t>5、相关权属证明材料原件及复印件；</w:t>
      </w:r>
    </w:p>
    <w:p w14:paraId="5668933A">
      <w:pPr>
        <w:ind w:firstLine="640" w:firstLineChars="200"/>
        <w:rPr>
          <w:rFonts w:ascii="仿宋_GB2312" w:eastAsia="仿宋_GB2312"/>
          <w:sz w:val="32"/>
          <w:szCs w:val="32"/>
        </w:rPr>
      </w:pPr>
      <w:r>
        <w:rPr>
          <w:rFonts w:hint="eastAsia" w:ascii="仿宋_GB2312" w:eastAsia="仿宋_GB2312"/>
          <w:sz w:val="32"/>
          <w:szCs w:val="32"/>
        </w:rPr>
        <w:t>6、出租方内部决策文件原件（如股东会决议、董事会决议或总经理办公会决议等）；</w:t>
      </w:r>
    </w:p>
    <w:p w14:paraId="7C3E44D1">
      <w:pPr>
        <w:ind w:firstLine="640" w:firstLineChars="200"/>
        <w:rPr>
          <w:rFonts w:ascii="仿宋_GB2312" w:eastAsia="仿宋_GB2312"/>
          <w:sz w:val="32"/>
          <w:szCs w:val="32"/>
        </w:rPr>
      </w:pPr>
      <w:r>
        <w:rPr>
          <w:rFonts w:hint="eastAsia" w:ascii="仿宋_GB2312" w:eastAsia="仿宋_GB2312"/>
          <w:sz w:val="32"/>
          <w:szCs w:val="32"/>
        </w:rPr>
        <w:t>7、该项目的请示和上级部门或投资主体的批准文件原件（有即提供）。</w:t>
      </w:r>
    </w:p>
    <w:p w14:paraId="04E50DE8">
      <w:pPr>
        <w:ind w:firstLine="640" w:firstLineChars="200"/>
        <w:rPr>
          <w:rFonts w:ascii="仿宋_GB2312" w:eastAsia="仿宋_GB2312"/>
          <w:sz w:val="32"/>
          <w:szCs w:val="32"/>
        </w:rPr>
      </w:pPr>
      <w:r>
        <w:rPr>
          <w:rFonts w:hint="eastAsia" w:ascii="仿宋_GB2312" w:eastAsia="仿宋_GB2312"/>
          <w:sz w:val="32"/>
          <w:szCs w:val="32"/>
        </w:rPr>
        <w:t>8、拟签订出租合同文本；</w:t>
      </w:r>
    </w:p>
    <w:p w14:paraId="3FC9D71C">
      <w:pPr>
        <w:ind w:firstLine="640" w:firstLineChars="200"/>
        <w:rPr>
          <w:rFonts w:ascii="仿宋_GB2312" w:eastAsia="仿宋_GB2312"/>
          <w:sz w:val="32"/>
          <w:szCs w:val="32"/>
        </w:rPr>
      </w:pPr>
      <w:r>
        <w:rPr>
          <w:rFonts w:hint="eastAsia" w:ascii="仿宋_GB2312" w:eastAsia="仿宋_GB2312"/>
          <w:sz w:val="32"/>
          <w:szCs w:val="32"/>
        </w:rPr>
        <w:t>9、标的现有租户的，应指导原租户签订进场承诺函；转让标的涉及优先权的，提供其依法行使相关权利的证明文件；</w:t>
      </w:r>
    </w:p>
    <w:p w14:paraId="08F688C9">
      <w:pPr>
        <w:ind w:firstLine="640" w:firstLineChars="200"/>
        <w:rPr>
          <w:rFonts w:ascii="仿宋_GB2312" w:eastAsia="仿宋_GB2312"/>
          <w:sz w:val="32"/>
          <w:szCs w:val="32"/>
        </w:rPr>
      </w:pPr>
      <w:r>
        <w:rPr>
          <w:rFonts w:hint="eastAsia" w:ascii="仿宋_GB2312" w:eastAsia="仿宋_GB2312"/>
          <w:sz w:val="32"/>
          <w:szCs w:val="32"/>
        </w:rPr>
        <w:t>10、标的物照片（电子版3张以上）；</w:t>
      </w:r>
    </w:p>
    <w:p w14:paraId="15CA4BF8">
      <w:pPr>
        <w:ind w:firstLine="640" w:firstLineChars="200"/>
        <w:rPr>
          <w:rFonts w:ascii="仿宋_GB2312" w:eastAsia="仿宋_GB2312"/>
          <w:sz w:val="32"/>
          <w:szCs w:val="32"/>
        </w:rPr>
      </w:pPr>
      <w:r>
        <w:rPr>
          <w:rFonts w:hint="eastAsia" w:ascii="仿宋_GB2312" w:eastAsia="仿宋_GB2312"/>
          <w:sz w:val="32"/>
          <w:szCs w:val="32"/>
        </w:rPr>
        <w:t>11、其他需要提供的文件。</w:t>
      </w:r>
    </w:p>
    <w:p w14:paraId="683E3C33">
      <w:pPr>
        <w:ind w:firstLine="643" w:firstLineChars="200"/>
        <w:rPr>
          <w:rFonts w:ascii="仿宋_GB2312" w:eastAsia="仿宋_GB2312"/>
          <w:b/>
          <w:sz w:val="32"/>
          <w:szCs w:val="32"/>
        </w:rPr>
      </w:pPr>
      <w:r>
        <w:rPr>
          <w:rFonts w:hint="eastAsia" w:ascii="仿宋_GB2312" w:eastAsia="仿宋_GB2312"/>
          <w:b/>
          <w:sz w:val="32"/>
          <w:szCs w:val="32"/>
        </w:rPr>
        <w:t>备注：以上资料提供1份，每件均需加盖公章。</w:t>
      </w:r>
    </w:p>
    <w:p w14:paraId="41C58110">
      <w:pPr>
        <w:spacing w:line="540" w:lineRule="exact"/>
        <w:jc w:val="center"/>
        <w:rPr>
          <w:rFonts w:ascii="华文中宋" w:hAnsi="华文中宋" w:eastAsia="华文中宋"/>
          <w:b/>
          <w:sz w:val="52"/>
          <w:szCs w:val="52"/>
        </w:rPr>
      </w:pPr>
    </w:p>
    <w:p w14:paraId="2916FFEE">
      <w:pPr>
        <w:spacing w:line="540" w:lineRule="exact"/>
        <w:jc w:val="center"/>
        <w:rPr>
          <w:rFonts w:ascii="华文中宋" w:hAnsi="华文中宋" w:eastAsia="华文中宋"/>
          <w:b/>
          <w:sz w:val="52"/>
          <w:szCs w:val="52"/>
        </w:rPr>
      </w:pPr>
    </w:p>
    <w:p w14:paraId="09DC5006">
      <w:pPr>
        <w:spacing w:line="540" w:lineRule="exact"/>
        <w:jc w:val="center"/>
        <w:rPr>
          <w:rFonts w:ascii="华文中宋" w:hAnsi="华文中宋" w:eastAsia="华文中宋"/>
          <w:b/>
          <w:sz w:val="52"/>
          <w:szCs w:val="52"/>
        </w:rPr>
      </w:pPr>
    </w:p>
    <w:p w14:paraId="1F7EE954">
      <w:pPr>
        <w:jc w:val="center"/>
        <w:rPr>
          <w:rFonts w:ascii="华文中宋" w:hAnsi="华文中宋" w:eastAsia="华文中宋"/>
          <w:b/>
          <w:sz w:val="52"/>
          <w:szCs w:val="52"/>
        </w:rPr>
      </w:pPr>
      <w:r>
        <w:rPr>
          <w:rFonts w:ascii="黑体" w:eastAsia="黑体"/>
          <w:sz w:val="44"/>
          <w:szCs w:val="44"/>
        </w:rPr>
        <w:drawing>
          <wp:inline distT="0" distB="0" distL="0" distR="0">
            <wp:extent cx="1445895" cy="1085850"/>
            <wp:effectExtent l="19050" t="0" r="1709" b="0"/>
            <wp:docPr id="1" name="图片 1" descr="C:\Users\Administrator\Desktop\1158089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158089490.jpg"/>
                    <pic:cNvPicPr>
                      <a:picLocks noChangeAspect="1" noChangeArrowheads="1"/>
                    </pic:cNvPicPr>
                  </pic:nvPicPr>
                  <pic:blipFill>
                    <a:blip r:embed="rId5" cstate="print"/>
                    <a:srcRect/>
                    <a:stretch>
                      <a:fillRect/>
                    </a:stretch>
                  </pic:blipFill>
                  <pic:spPr>
                    <a:xfrm>
                      <a:off x="0" y="0"/>
                      <a:ext cx="1449860" cy="1089209"/>
                    </a:xfrm>
                    <a:prstGeom prst="rect">
                      <a:avLst/>
                    </a:prstGeom>
                    <a:noFill/>
                    <a:ln w="9525">
                      <a:noFill/>
                      <a:miter lim="800000"/>
                      <a:headEnd/>
                      <a:tailEnd/>
                    </a:ln>
                  </pic:spPr>
                </pic:pic>
              </a:graphicData>
            </a:graphic>
          </wp:inline>
        </w:drawing>
      </w:r>
    </w:p>
    <w:p w14:paraId="0A7AF971">
      <w:pPr>
        <w:spacing w:line="540" w:lineRule="exact"/>
        <w:jc w:val="center"/>
        <w:rPr>
          <w:rFonts w:ascii="方正小标宋简体" w:hAnsi="华文中宋" w:eastAsia="方正小标宋简体"/>
          <w:sz w:val="52"/>
          <w:szCs w:val="52"/>
        </w:rPr>
      </w:pPr>
      <w:r>
        <w:rPr>
          <w:rFonts w:hint="eastAsia" w:ascii="方正小标宋简体" w:hAnsi="华文中宋" w:eastAsia="方正小标宋简体"/>
          <w:sz w:val="52"/>
          <w:szCs w:val="52"/>
        </w:rPr>
        <w:t>实物资产出租交易申请书</w:t>
      </w:r>
    </w:p>
    <w:p w14:paraId="1E506743"/>
    <w:p w14:paraId="1BE4F1B9">
      <w:pPr>
        <w:rPr>
          <w:sz w:val="30"/>
        </w:rPr>
      </w:pPr>
    </w:p>
    <w:p w14:paraId="1178A12D">
      <w:pPr>
        <w:rPr>
          <w:sz w:val="30"/>
        </w:rPr>
      </w:pPr>
    </w:p>
    <w:p w14:paraId="4B08EBD5">
      <w:pPr>
        <w:rPr>
          <w:sz w:val="32"/>
          <w:szCs w:val="32"/>
        </w:rPr>
      </w:pPr>
      <w:r>
        <w:rPr>
          <w:rFonts w:hint="eastAsia"/>
          <w:sz w:val="32"/>
          <w:szCs w:val="32"/>
        </w:rPr>
        <w:t>出租标的名称：</w:t>
      </w:r>
    </w:p>
    <w:p w14:paraId="22291457">
      <w:pPr>
        <w:rPr>
          <w:rFonts w:ascii="宋体"/>
          <w:sz w:val="32"/>
          <w:szCs w:val="32"/>
        </w:rPr>
      </w:pPr>
    </w:p>
    <w:p w14:paraId="14444761">
      <w:pPr>
        <w:rPr>
          <w:rFonts w:ascii="宋体"/>
          <w:sz w:val="32"/>
          <w:szCs w:val="32"/>
        </w:rPr>
      </w:pPr>
      <w:r>
        <w:rPr>
          <w:rFonts w:hint="eastAsia" w:ascii="宋体"/>
          <w:sz w:val="32"/>
          <w:szCs w:val="32"/>
        </w:rPr>
        <w:t>出租单位（盖章）：</w:t>
      </w:r>
    </w:p>
    <w:p w14:paraId="3B09BB37">
      <w:pPr>
        <w:rPr>
          <w:rFonts w:ascii="宋体"/>
          <w:sz w:val="32"/>
          <w:szCs w:val="32"/>
        </w:rPr>
      </w:pPr>
    </w:p>
    <w:p w14:paraId="07ECFB1A">
      <w:pPr>
        <w:rPr>
          <w:rFonts w:ascii="宋体"/>
          <w:sz w:val="32"/>
          <w:szCs w:val="32"/>
        </w:rPr>
      </w:pPr>
      <w:r>
        <w:rPr>
          <w:rFonts w:hint="eastAsia" w:ascii="宋体"/>
          <w:sz w:val="32"/>
          <w:szCs w:val="32"/>
        </w:rPr>
        <w:t>法定代表人（签章）：</w:t>
      </w:r>
    </w:p>
    <w:p w14:paraId="5C89F935">
      <w:pPr>
        <w:rPr>
          <w:rFonts w:ascii="宋体"/>
          <w:sz w:val="32"/>
          <w:szCs w:val="32"/>
        </w:rPr>
      </w:pPr>
    </w:p>
    <w:p w14:paraId="5A28BBB0">
      <w:pPr>
        <w:rPr>
          <w:rFonts w:ascii="宋体"/>
          <w:sz w:val="32"/>
          <w:szCs w:val="32"/>
        </w:rPr>
      </w:pPr>
    </w:p>
    <w:p w14:paraId="23ED54CC">
      <w:pPr>
        <w:spacing w:line="360" w:lineRule="exact"/>
        <w:jc w:val="center"/>
        <w:rPr>
          <w:rFonts w:ascii="宋体" w:hAnsi="宋体"/>
          <w:b/>
          <w:sz w:val="32"/>
          <w:szCs w:val="32"/>
        </w:rPr>
      </w:pPr>
    </w:p>
    <w:p w14:paraId="5DBD407C">
      <w:pPr>
        <w:spacing w:line="360" w:lineRule="exact"/>
        <w:jc w:val="center"/>
        <w:rPr>
          <w:rFonts w:ascii="宋体" w:hAnsi="宋体"/>
          <w:b/>
          <w:sz w:val="32"/>
          <w:szCs w:val="32"/>
        </w:rPr>
      </w:pPr>
      <w:r>
        <w:rPr>
          <w:rFonts w:hint="eastAsia" w:ascii="宋体"/>
          <w:sz w:val="32"/>
          <w:szCs w:val="32"/>
        </w:rPr>
        <w:t>填报日期：    年    月    日</w:t>
      </w:r>
    </w:p>
    <w:p w14:paraId="247968ED">
      <w:pPr>
        <w:spacing w:line="360" w:lineRule="exact"/>
        <w:jc w:val="center"/>
        <w:rPr>
          <w:rFonts w:ascii="宋体" w:hAnsi="宋体"/>
          <w:b/>
          <w:sz w:val="32"/>
          <w:szCs w:val="32"/>
        </w:rPr>
      </w:pPr>
    </w:p>
    <w:p w14:paraId="20350877">
      <w:pPr>
        <w:spacing w:line="360" w:lineRule="exact"/>
        <w:jc w:val="center"/>
        <w:rPr>
          <w:rFonts w:ascii="宋体" w:hAnsi="宋体"/>
          <w:b/>
          <w:sz w:val="32"/>
          <w:szCs w:val="32"/>
        </w:rPr>
      </w:pPr>
    </w:p>
    <w:p w14:paraId="54DA1ABC">
      <w:pPr>
        <w:spacing w:line="360" w:lineRule="exact"/>
        <w:jc w:val="center"/>
        <w:rPr>
          <w:rFonts w:ascii="宋体" w:hAnsi="宋体"/>
          <w:b/>
          <w:sz w:val="32"/>
          <w:szCs w:val="32"/>
        </w:rPr>
      </w:pPr>
    </w:p>
    <w:p w14:paraId="7BB7D706">
      <w:pPr>
        <w:spacing w:line="360" w:lineRule="exact"/>
        <w:jc w:val="center"/>
        <w:rPr>
          <w:rFonts w:ascii="宋体" w:hAnsi="宋体"/>
          <w:b/>
          <w:sz w:val="32"/>
          <w:szCs w:val="32"/>
        </w:rPr>
      </w:pPr>
    </w:p>
    <w:p w14:paraId="67A2431A">
      <w:pPr>
        <w:spacing w:line="360" w:lineRule="exact"/>
        <w:rPr>
          <w:rFonts w:ascii="宋体" w:hAnsi="宋体"/>
          <w:b/>
          <w:sz w:val="32"/>
          <w:szCs w:val="32"/>
        </w:rPr>
      </w:pPr>
    </w:p>
    <w:p w14:paraId="02A00FD6">
      <w:pPr>
        <w:jc w:val="center"/>
        <w:rPr>
          <w:rFonts w:ascii="黑体" w:hAnsi="黑体" w:eastAsia="黑体"/>
          <w:sz w:val="32"/>
          <w:szCs w:val="32"/>
        </w:rPr>
      </w:pPr>
      <w:r>
        <w:rPr>
          <w:rFonts w:hint="eastAsia" w:ascii="黑体" w:hAnsi="黑体" w:eastAsia="黑体"/>
          <w:sz w:val="32"/>
          <w:szCs w:val="32"/>
        </w:rPr>
        <w:t>济南公共资源（国有产权）交易中心</w:t>
      </w:r>
    </w:p>
    <w:p w14:paraId="0B18C634">
      <w:pPr>
        <w:jc w:val="center"/>
        <w:rPr>
          <w:rFonts w:ascii="黑体" w:hAnsi="黑体" w:eastAsia="黑体"/>
          <w:sz w:val="32"/>
          <w:szCs w:val="32"/>
        </w:rPr>
      </w:pPr>
      <w:r>
        <w:rPr>
          <w:rFonts w:hint="eastAsia" w:ascii="黑体" w:hAnsi="黑体" w:eastAsia="黑体"/>
          <w:bCs/>
          <w:sz w:val="32"/>
          <w:szCs w:val="32"/>
        </w:rPr>
        <w:t>济南产权交易中心有限公司</w:t>
      </w:r>
    </w:p>
    <w:p w14:paraId="427A0C41">
      <w:pPr>
        <w:spacing w:line="560" w:lineRule="exact"/>
        <w:jc w:val="center"/>
        <w:rPr>
          <w:rFonts w:ascii="宋体" w:hAnsi="宋体"/>
          <w:b/>
          <w:sz w:val="44"/>
          <w:szCs w:val="44"/>
        </w:rPr>
      </w:pPr>
      <w:r>
        <w:rPr>
          <w:rFonts w:hint="eastAsia" w:ascii="宋体" w:hAnsi="宋体"/>
          <w:b/>
          <w:sz w:val="44"/>
          <w:szCs w:val="44"/>
        </w:rPr>
        <w:t>承诺函</w:t>
      </w:r>
    </w:p>
    <w:p w14:paraId="2B359F84">
      <w:pPr>
        <w:spacing w:line="560" w:lineRule="exact"/>
        <w:rPr>
          <w:rFonts w:ascii="仿宋_GB2312" w:hAnsi="宋体" w:eastAsia="仿宋_GB2312"/>
          <w:sz w:val="32"/>
          <w:szCs w:val="32"/>
        </w:rPr>
      </w:pPr>
      <w:r>
        <w:rPr>
          <w:rFonts w:hint="eastAsia" w:ascii="仿宋_GB2312" w:hAnsi="宋体" w:eastAsia="仿宋_GB2312"/>
          <w:sz w:val="32"/>
          <w:szCs w:val="32"/>
        </w:rPr>
        <w:t>鉴于：</w:t>
      </w:r>
    </w:p>
    <w:p w14:paraId="348FC118">
      <w:pPr>
        <w:spacing w:line="560" w:lineRule="exact"/>
        <w:jc w:val="left"/>
        <w:rPr>
          <w:rFonts w:ascii="仿宋_GB2312" w:hAnsi="宋体" w:eastAsia="仿宋_GB2312"/>
          <w:sz w:val="32"/>
          <w:szCs w:val="32"/>
        </w:rPr>
      </w:pPr>
      <w:r>
        <w:rPr>
          <w:rFonts w:hint="eastAsia" w:ascii="仿宋_GB2312" w:hAnsi="宋体" w:eastAsia="仿宋_GB2312"/>
          <w:sz w:val="32"/>
          <w:szCs w:val="32"/>
        </w:rPr>
        <w:t>　　我单位向济南产权交易中心有限公司（以下简称“交易中心”）委托实物资产公开出租，兹就有关情况作如下承诺：</w:t>
      </w:r>
    </w:p>
    <w:p w14:paraId="77D6A19C">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1、我单位出租的实物资产，产权权属关系清晰，对该标的拥有合法的所有权或使用权，无使用争议和法律纠纷。若</w:t>
      </w:r>
      <w:r>
        <w:rPr>
          <w:rFonts w:hint="eastAsia" w:ascii="仿宋_GB2312" w:hAnsi="微软雅黑" w:eastAsia="仿宋_GB2312" w:cs="宋体"/>
          <w:sz w:val="32"/>
          <w:szCs w:val="32"/>
        </w:rPr>
        <w:t>该标的存在他项权利，我单位也已经排除他项权利或取得权利人同意，方对外进行出租</w:t>
      </w:r>
      <w:r>
        <w:rPr>
          <w:rFonts w:hint="eastAsia" w:ascii="仿宋_GB2312" w:hAnsi="宋体" w:eastAsia="仿宋_GB2312"/>
          <w:sz w:val="32"/>
          <w:szCs w:val="32"/>
        </w:rPr>
        <w:t>。</w:t>
      </w:r>
    </w:p>
    <w:p w14:paraId="4DADDE14">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2、我单位实物资产出租的相关行为已履行了相应程序，经过有效的内部决策，并获得相应批准。</w:t>
      </w:r>
    </w:p>
    <w:p w14:paraId="1542F2DA">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3、我单位已按要求填写、递交了实物资产公开出租申请材料，并对所填写内容及递交材料的真实性、合法性和完整性承担责任。</w:t>
      </w:r>
    </w:p>
    <w:p w14:paraId="5774456C">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4、我单位承诺在交易中心进行实物资产统一公开出租期间，按照交易中心的相关规则进行出租，不以交易中心名义进行非法出租或者在场外出租。若发生上述事项，我单位承担相关的经济和法律责任。</w:t>
      </w:r>
    </w:p>
    <w:p w14:paraId="111BC2CF">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5、我单位承诺对意向承租方相关信息承担保密责任，不透漏意向承租方相关信息，不与意向承租方串通干扰正常的实物资产统一公开出租。</w:t>
      </w:r>
    </w:p>
    <w:p w14:paraId="2005081C">
      <w:pPr>
        <w:spacing w:line="560" w:lineRule="exact"/>
        <w:ind w:firstLine="640" w:firstLineChars="200"/>
        <w:rPr>
          <w:rFonts w:ascii="仿宋_GB2312" w:hAnsi="宋体" w:eastAsia="仿宋_GB2312"/>
          <w:sz w:val="32"/>
          <w:szCs w:val="32"/>
          <w:u w:val="single"/>
        </w:rPr>
      </w:pPr>
      <w:r>
        <w:rPr>
          <w:rFonts w:hint="eastAsia" w:ascii="仿宋_GB2312" w:hAnsi="宋体" w:eastAsia="仿宋_GB2312"/>
          <w:sz w:val="32"/>
          <w:szCs w:val="32"/>
        </w:rPr>
        <w:t>6、我单位承诺在自身发生违规违约行为时，依法承担全部违约及赔偿责任。</w:t>
      </w:r>
    </w:p>
    <w:p w14:paraId="381AB169">
      <w:pPr>
        <w:spacing w:line="560" w:lineRule="exact"/>
        <w:rPr>
          <w:rFonts w:ascii="仿宋_GB2312" w:hAnsi="宋体" w:eastAsia="仿宋_GB2312"/>
          <w:sz w:val="32"/>
          <w:szCs w:val="32"/>
        </w:rPr>
      </w:pPr>
    </w:p>
    <w:p w14:paraId="06579978">
      <w:pPr>
        <w:spacing w:line="560" w:lineRule="exact"/>
        <w:jc w:val="center"/>
        <w:rPr>
          <w:rFonts w:ascii="仿宋_GB2312" w:hAnsi="宋体" w:eastAsia="仿宋_GB2312"/>
          <w:sz w:val="32"/>
          <w:szCs w:val="32"/>
        </w:rPr>
      </w:pPr>
      <w:r>
        <w:rPr>
          <w:rFonts w:hint="eastAsia" w:ascii="仿宋_GB2312" w:hAnsi="宋体" w:eastAsia="仿宋_GB2312"/>
          <w:sz w:val="32"/>
          <w:szCs w:val="32"/>
        </w:rPr>
        <w:t xml:space="preserve">       出租单位（盖章）：</w:t>
      </w:r>
    </w:p>
    <w:p w14:paraId="7EDFFD24">
      <w:pPr>
        <w:spacing w:line="360" w:lineRule="auto"/>
        <w:jc w:val="center"/>
        <w:rPr>
          <w:b/>
          <w:spacing w:val="-4"/>
          <w:sz w:val="44"/>
          <w:szCs w:val="44"/>
        </w:rPr>
      </w:pPr>
      <w:r>
        <w:rPr>
          <w:rFonts w:hint="eastAsia"/>
          <w:b/>
          <w:spacing w:val="-4"/>
          <w:sz w:val="44"/>
          <w:szCs w:val="44"/>
        </w:rPr>
        <w:t>出租方案</w:t>
      </w:r>
    </w:p>
    <w:p w14:paraId="2C426A36">
      <w:pPr>
        <w:spacing w:line="360" w:lineRule="auto"/>
        <w:jc w:val="left"/>
        <w:rPr>
          <w:rFonts w:ascii="黑体" w:hAnsi="黑体" w:eastAsia="黑体"/>
          <w:spacing w:val="-4"/>
          <w:sz w:val="32"/>
          <w:szCs w:val="32"/>
        </w:rPr>
      </w:pPr>
      <w:r>
        <w:rPr>
          <w:rFonts w:hint="eastAsia" w:ascii="黑体" w:hAnsi="黑体" w:eastAsia="黑体"/>
          <w:spacing w:val="-4"/>
          <w:sz w:val="32"/>
          <w:szCs w:val="32"/>
        </w:rPr>
        <w:t>一、标的基本情况</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701"/>
        <w:gridCol w:w="2318"/>
        <w:gridCol w:w="1417"/>
        <w:gridCol w:w="2077"/>
      </w:tblGrid>
      <w:tr w14:paraId="021C50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exact"/>
          <w:jc w:val="center"/>
        </w:trPr>
        <w:tc>
          <w:tcPr>
            <w:tcW w:w="810" w:type="dxa"/>
            <w:vMerge w:val="restart"/>
            <w:vAlign w:val="center"/>
          </w:tcPr>
          <w:p w14:paraId="608FA3CC">
            <w:pPr>
              <w:jc w:val="center"/>
              <w:rPr>
                <w:rFonts w:ascii="仿宋_GB2312" w:hAnsi="宋体" w:eastAsia="仿宋_GB2312"/>
                <w:b/>
                <w:sz w:val="24"/>
                <w:szCs w:val="24"/>
              </w:rPr>
            </w:pPr>
            <w:r>
              <w:rPr>
                <w:rFonts w:hint="eastAsia" w:ascii="仿宋_GB2312" w:hAnsi="宋体" w:eastAsia="仿宋_GB2312"/>
                <w:b/>
                <w:sz w:val="24"/>
                <w:szCs w:val="24"/>
              </w:rPr>
              <w:t>出租单位基本情况</w:t>
            </w:r>
          </w:p>
        </w:tc>
        <w:tc>
          <w:tcPr>
            <w:tcW w:w="1701" w:type="dxa"/>
            <w:vAlign w:val="center"/>
          </w:tcPr>
          <w:p w14:paraId="5380D97E">
            <w:pPr>
              <w:jc w:val="center"/>
              <w:rPr>
                <w:rFonts w:ascii="仿宋_GB2312" w:hAnsi="宋体" w:eastAsia="仿宋_GB2312"/>
                <w:sz w:val="24"/>
                <w:szCs w:val="24"/>
              </w:rPr>
            </w:pPr>
            <w:r>
              <w:rPr>
                <w:rFonts w:hint="eastAsia" w:ascii="仿宋_GB2312" w:hAnsi="宋体" w:eastAsia="仿宋_GB2312"/>
                <w:sz w:val="24"/>
                <w:szCs w:val="24"/>
              </w:rPr>
              <w:t>单位名称</w:t>
            </w:r>
          </w:p>
        </w:tc>
        <w:tc>
          <w:tcPr>
            <w:tcW w:w="5812" w:type="dxa"/>
            <w:gridSpan w:val="3"/>
            <w:vAlign w:val="center"/>
          </w:tcPr>
          <w:p w14:paraId="17DBBB74">
            <w:pPr>
              <w:jc w:val="center"/>
              <w:rPr>
                <w:rFonts w:ascii="仿宋_GB2312" w:hAnsi="宋体" w:eastAsia="仿宋_GB2312"/>
                <w:sz w:val="24"/>
                <w:szCs w:val="24"/>
              </w:rPr>
            </w:pPr>
          </w:p>
        </w:tc>
      </w:tr>
      <w:tr w14:paraId="0350B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0" w:type="dxa"/>
            <w:vMerge w:val="continue"/>
            <w:vAlign w:val="center"/>
          </w:tcPr>
          <w:p w14:paraId="7FAA9F51">
            <w:pPr>
              <w:jc w:val="center"/>
              <w:rPr>
                <w:rFonts w:ascii="仿宋_GB2312" w:hAnsi="宋体" w:eastAsia="仿宋_GB2312"/>
                <w:b/>
                <w:sz w:val="24"/>
                <w:szCs w:val="24"/>
              </w:rPr>
            </w:pPr>
          </w:p>
        </w:tc>
        <w:tc>
          <w:tcPr>
            <w:tcW w:w="1701" w:type="dxa"/>
            <w:vAlign w:val="center"/>
          </w:tcPr>
          <w:p w14:paraId="2F37D39B">
            <w:pPr>
              <w:jc w:val="center"/>
              <w:rPr>
                <w:rFonts w:ascii="仿宋_GB2312" w:hAnsi="宋体" w:eastAsia="仿宋_GB2312"/>
                <w:sz w:val="24"/>
                <w:szCs w:val="24"/>
              </w:rPr>
            </w:pPr>
            <w:r>
              <w:rPr>
                <w:rFonts w:hint="eastAsia" w:ascii="仿宋_GB2312" w:hAnsi="宋体" w:eastAsia="仿宋_GB2312"/>
                <w:sz w:val="24"/>
                <w:szCs w:val="24"/>
              </w:rPr>
              <w:t>单位地址</w:t>
            </w:r>
          </w:p>
        </w:tc>
        <w:tc>
          <w:tcPr>
            <w:tcW w:w="5812" w:type="dxa"/>
            <w:gridSpan w:val="3"/>
            <w:vAlign w:val="center"/>
          </w:tcPr>
          <w:p w14:paraId="6B8FB520">
            <w:pPr>
              <w:jc w:val="center"/>
              <w:rPr>
                <w:rFonts w:ascii="仿宋_GB2312" w:hAnsi="宋体" w:eastAsia="仿宋_GB2312"/>
                <w:sz w:val="24"/>
                <w:szCs w:val="24"/>
              </w:rPr>
            </w:pPr>
          </w:p>
        </w:tc>
      </w:tr>
      <w:tr w14:paraId="4BA9C8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0" w:type="dxa"/>
            <w:vMerge w:val="continue"/>
            <w:vAlign w:val="center"/>
          </w:tcPr>
          <w:p w14:paraId="6A2F165D">
            <w:pPr>
              <w:jc w:val="center"/>
              <w:rPr>
                <w:rFonts w:ascii="仿宋_GB2312" w:hAnsi="宋体" w:eastAsia="仿宋_GB2312"/>
                <w:b/>
                <w:sz w:val="24"/>
                <w:szCs w:val="24"/>
              </w:rPr>
            </w:pPr>
          </w:p>
        </w:tc>
        <w:tc>
          <w:tcPr>
            <w:tcW w:w="1701" w:type="dxa"/>
            <w:vAlign w:val="center"/>
          </w:tcPr>
          <w:p w14:paraId="1FCFE48A">
            <w:pPr>
              <w:adjustRightInd w:val="0"/>
              <w:snapToGrid w:val="0"/>
              <w:jc w:val="center"/>
              <w:rPr>
                <w:rFonts w:ascii="仿宋_GB2312" w:hAnsi="宋体" w:eastAsia="仿宋_GB2312"/>
                <w:sz w:val="24"/>
                <w:szCs w:val="24"/>
              </w:rPr>
            </w:pPr>
            <w:r>
              <w:rPr>
                <w:rFonts w:hint="eastAsia" w:ascii="仿宋_GB2312" w:hAnsi="宋体" w:eastAsia="仿宋_GB2312"/>
                <w:sz w:val="24"/>
                <w:szCs w:val="24"/>
              </w:rPr>
              <w:t>法定代表人</w:t>
            </w:r>
          </w:p>
        </w:tc>
        <w:tc>
          <w:tcPr>
            <w:tcW w:w="2318" w:type="dxa"/>
            <w:vAlign w:val="center"/>
          </w:tcPr>
          <w:p w14:paraId="5C1B2A69">
            <w:pPr>
              <w:jc w:val="center"/>
              <w:rPr>
                <w:rFonts w:ascii="仿宋_GB2312" w:hAnsi="宋体" w:eastAsia="仿宋_GB2312"/>
                <w:sz w:val="24"/>
                <w:szCs w:val="24"/>
              </w:rPr>
            </w:pPr>
          </w:p>
        </w:tc>
        <w:tc>
          <w:tcPr>
            <w:tcW w:w="1417" w:type="dxa"/>
            <w:vAlign w:val="center"/>
          </w:tcPr>
          <w:p w14:paraId="47BDE73D">
            <w:pPr>
              <w:adjustRightInd w:val="0"/>
              <w:snapToGrid w:val="0"/>
              <w:jc w:val="center"/>
              <w:rPr>
                <w:rFonts w:ascii="仿宋_GB2312" w:hAnsi="宋体" w:eastAsia="仿宋_GB2312"/>
                <w:sz w:val="24"/>
                <w:szCs w:val="24"/>
              </w:rPr>
            </w:pPr>
            <w:r>
              <w:rPr>
                <w:rFonts w:hint="eastAsia" w:ascii="仿宋_GB2312" w:hAnsi="宋体" w:eastAsia="仿宋_GB2312"/>
                <w:sz w:val="24"/>
                <w:szCs w:val="24"/>
              </w:rPr>
              <w:t>单位性质</w:t>
            </w:r>
          </w:p>
        </w:tc>
        <w:tc>
          <w:tcPr>
            <w:tcW w:w="2077" w:type="dxa"/>
            <w:vAlign w:val="center"/>
          </w:tcPr>
          <w:p w14:paraId="6E2690AD">
            <w:pPr>
              <w:jc w:val="center"/>
              <w:rPr>
                <w:rFonts w:ascii="仿宋_GB2312" w:hAnsi="宋体" w:eastAsia="仿宋_GB2312"/>
                <w:sz w:val="24"/>
                <w:szCs w:val="24"/>
              </w:rPr>
            </w:pPr>
          </w:p>
        </w:tc>
      </w:tr>
      <w:tr w14:paraId="1B84CE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0" w:type="dxa"/>
            <w:vMerge w:val="continue"/>
            <w:vAlign w:val="center"/>
          </w:tcPr>
          <w:p w14:paraId="109EE2AC">
            <w:pPr>
              <w:jc w:val="center"/>
              <w:rPr>
                <w:rFonts w:ascii="仿宋_GB2312" w:hAnsi="宋体" w:eastAsia="仿宋_GB2312"/>
                <w:b/>
                <w:sz w:val="24"/>
                <w:szCs w:val="24"/>
              </w:rPr>
            </w:pPr>
          </w:p>
        </w:tc>
        <w:tc>
          <w:tcPr>
            <w:tcW w:w="1701" w:type="dxa"/>
            <w:vAlign w:val="center"/>
          </w:tcPr>
          <w:p w14:paraId="58BDDA2F">
            <w:pPr>
              <w:adjustRightInd w:val="0"/>
              <w:snapToGrid w:val="0"/>
              <w:jc w:val="center"/>
              <w:rPr>
                <w:rFonts w:ascii="仿宋_GB2312" w:hAnsi="宋体" w:eastAsia="仿宋_GB2312"/>
                <w:sz w:val="24"/>
                <w:szCs w:val="24"/>
              </w:rPr>
            </w:pPr>
            <w:r>
              <w:rPr>
                <w:rFonts w:hint="eastAsia" w:ascii="仿宋_GB2312" w:hAnsi="宋体" w:eastAsia="仿宋_GB2312"/>
                <w:sz w:val="24"/>
                <w:szCs w:val="24"/>
              </w:rPr>
              <w:t>项目负责人</w:t>
            </w:r>
          </w:p>
        </w:tc>
        <w:tc>
          <w:tcPr>
            <w:tcW w:w="2318" w:type="dxa"/>
            <w:vAlign w:val="center"/>
          </w:tcPr>
          <w:p w14:paraId="34A4D77B">
            <w:pPr>
              <w:jc w:val="center"/>
              <w:rPr>
                <w:rFonts w:ascii="仿宋_GB2312" w:hAnsi="宋体" w:eastAsia="仿宋_GB2312"/>
                <w:sz w:val="24"/>
                <w:szCs w:val="24"/>
              </w:rPr>
            </w:pPr>
            <w:r>
              <w:rPr>
                <w:rFonts w:hint="eastAsia" w:ascii="仿宋_GB2312" w:hAnsi="宋体" w:eastAsia="仿宋_GB2312"/>
                <w:color w:val="FF0000"/>
                <w:sz w:val="24"/>
                <w:szCs w:val="24"/>
              </w:rPr>
              <w:t>（出租工作责任人）</w:t>
            </w:r>
          </w:p>
        </w:tc>
        <w:tc>
          <w:tcPr>
            <w:tcW w:w="1417" w:type="dxa"/>
            <w:vAlign w:val="center"/>
          </w:tcPr>
          <w:p w14:paraId="5F70BFC1">
            <w:pPr>
              <w:adjustRightInd w:val="0"/>
              <w:snapToGrid w:val="0"/>
              <w:jc w:val="center"/>
              <w:rPr>
                <w:rFonts w:ascii="仿宋_GB2312" w:hAnsi="宋体" w:eastAsia="仿宋_GB2312"/>
                <w:sz w:val="24"/>
                <w:szCs w:val="24"/>
              </w:rPr>
            </w:pPr>
            <w:r>
              <w:rPr>
                <w:rFonts w:hint="eastAsia" w:ascii="仿宋_GB2312" w:hAnsi="宋体" w:eastAsia="仿宋_GB2312"/>
                <w:sz w:val="24"/>
                <w:szCs w:val="24"/>
              </w:rPr>
              <w:t>联系电话</w:t>
            </w:r>
          </w:p>
        </w:tc>
        <w:tc>
          <w:tcPr>
            <w:tcW w:w="2077" w:type="dxa"/>
            <w:vAlign w:val="center"/>
          </w:tcPr>
          <w:p w14:paraId="19787C52">
            <w:pPr>
              <w:jc w:val="center"/>
              <w:rPr>
                <w:rFonts w:ascii="仿宋_GB2312" w:hAnsi="宋体" w:eastAsia="仿宋_GB2312"/>
                <w:sz w:val="24"/>
                <w:szCs w:val="24"/>
              </w:rPr>
            </w:pPr>
          </w:p>
        </w:tc>
      </w:tr>
      <w:tr w14:paraId="44E2B7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0" w:type="dxa"/>
            <w:vMerge w:val="continue"/>
            <w:vAlign w:val="center"/>
          </w:tcPr>
          <w:p w14:paraId="636D0734">
            <w:pPr>
              <w:jc w:val="center"/>
              <w:rPr>
                <w:rFonts w:ascii="仿宋_GB2312" w:hAnsi="宋体" w:eastAsia="仿宋_GB2312"/>
                <w:b/>
                <w:sz w:val="24"/>
                <w:szCs w:val="24"/>
              </w:rPr>
            </w:pPr>
          </w:p>
        </w:tc>
        <w:tc>
          <w:tcPr>
            <w:tcW w:w="1701" w:type="dxa"/>
            <w:vAlign w:val="center"/>
          </w:tcPr>
          <w:p w14:paraId="339BEA48">
            <w:pPr>
              <w:jc w:val="center"/>
              <w:rPr>
                <w:rFonts w:ascii="仿宋_GB2312" w:hAnsi="宋体" w:eastAsia="仿宋_GB2312"/>
                <w:sz w:val="24"/>
                <w:szCs w:val="24"/>
              </w:rPr>
            </w:pPr>
            <w:r>
              <w:rPr>
                <w:rFonts w:hint="eastAsia" w:ascii="仿宋_GB2312" w:hAnsi="宋体" w:eastAsia="仿宋_GB2312"/>
                <w:sz w:val="24"/>
                <w:szCs w:val="24"/>
              </w:rPr>
              <w:t>项目受托人</w:t>
            </w:r>
          </w:p>
        </w:tc>
        <w:tc>
          <w:tcPr>
            <w:tcW w:w="2318" w:type="dxa"/>
            <w:vAlign w:val="center"/>
          </w:tcPr>
          <w:p w14:paraId="4D97C8D1">
            <w:pPr>
              <w:jc w:val="center"/>
              <w:rPr>
                <w:rFonts w:ascii="仿宋_GB2312" w:hAnsi="宋体" w:eastAsia="仿宋_GB2312"/>
                <w:szCs w:val="21"/>
              </w:rPr>
            </w:pPr>
            <w:r>
              <w:rPr>
                <w:rFonts w:hint="eastAsia" w:ascii="仿宋_GB2312" w:hAnsi="宋体" w:eastAsia="仿宋_GB2312"/>
                <w:color w:val="FF0000"/>
                <w:szCs w:val="21"/>
              </w:rPr>
              <w:t>(与授权受托人一致)</w:t>
            </w:r>
          </w:p>
        </w:tc>
        <w:tc>
          <w:tcPr>
            <w:tcW w:w="1417" w:type="dxa"/>
            <w:vAlign w:val="center"/>
          </w:tcPr>
          <w:p w14:paraId="0C7E0288">
            <w:pPr>
              <w:jc w:val="center"/>
              <w:rPr>
                <w:rFonts w:ascii="仿宋_GB2312" w:hAnsi="宋体" w:eastAsia="仿宋_GB2312"/>
                <w:sz w:val="24"/>
                <w:szCs w:val="24"/>
              </w:rPr>
            </w:pPr>
            <w:r>
              <w:rPr>
                <w:rFonts w:hint="eastAsia" w:ascii="仿宋_GB2312" w:hAnsi="宋体" w:eastAsia="仿宋_GB2312"/>
                <w:sz w:val="24"/>
                <w:szCs w:val="24"/>
              </w:rPr>
              <w:t>联系电话</w:t>
            </w:r>
          </w:p>
        </w:tc>
        <w:tc>
          <w:tcPr>
            <w:tcW w:w="2077" w:type="dxa"/>
            <w:vAlign w:val="center"/>
          </w:tcPr>
          <w:p w14:paraId="12F1C0AD">
            <w:pPr>
              <w:jc w:val="center"/>
              <w:rPr>
                <w:rFonts w:ascii="仿宋_GB2312" w:hAnsi="宋体" w:eastAsia="仿宋_GB2312"/>
                <w:sz w:val="24"/>
                <w:szCs w:val="24"/>
              </w:rPr>
            </w:pPr>
          </w:p>
        </w:tc>
      </w:tr>
      <w:tr w14:paraId="35DFC9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10" w:type="dxa"/>
            <w:vMerge w:val="restart"/>
            <w:vAlign w:val="center"/>
          </w:tcPr>
          <w:p w14:paraId="49F64AA9">
            <w:pPr>
              <w:adjustRightInd w:val="0"/>
              <w:snapToGrid w:val="0"/>
              <w:jc w:val="center"/>
              <w:rPr>
                <w:rFonts w:ascii="仿宋_GB2312" w:hAnsi="宋体" w:eastAsia="仿宋_GB2312"/>
                <w:b/>
                <w:sz w:val="24"/>
                <w:szCs w:val="24"/>
              </w:rPr>
            </w:pPr>
            <w:r>
              <w:rPr>
                <w:rFonts w:hint="eastAsia" w:ascii="仿宋_GB2312" w:hAnsi="宋体" w:eastAsia="仿宋_GB2312"/>
                <w:b/>
                <w:sz w:val="24"/>
                <w:szCs w:val="24"/>
              </w:rPr>
              <w:t>出租标的</w:t>
            </w:r>
          </w:p>
          <w:p w14:paraId="74E43048">
            <w:pPr>
              <w:jc w:val="center"/>
              <w:rPr>
                <w:rFonts w:ascii="仿宋_GB2312" w:hAnsi="宋体" w:eastAsia="仿宋_GB2312"/>
                <w:b/>
                <w:sz w:val="24"/>
                <w:szCs w:val="24"/>
              </w:rPr>
            </w:pPr>
            <w:r>
              <w:rPr>
                <w:rFonts w:hint="eastAsia" w:ascii="仿宋_GB2312" w:hAnsi="宋体" w:eastAsia="仿宋_GB2312"/>
                <w:b/>
                <w:sz w:val="24"/>
                <w:szCs w:val="24"/>
              </w:rPr>
              <w:t>基本情况</w:t>
            </w:r>
          </w:p>
        </w:tc>
        <w:tc>
          <w:tcPr>
            <w:tcW w:w="1701" w:type="dxa"/>
            <w:vAlign w:val="center"/>
          </w:tcPr>
          <w:p w14:paraId="5882EAA4">
            <w:pPr>
              <w:jc w:val="center"/>
              <w:rPr>
                <w:rFonts w:ascii="仿宋_GB2312" w:hAnsi="宋体" w:eastAsia="仿宋_GB2312"/>
                <w:sz w:val="24"/>
                <w:szCs w:val="24"/>
              </w:rPr>
            </w:pPr>
            <w:r>
              <w:rPr>
                <w:rFonts w:hint="eastAsia" w:ascii="仿宋_GB2312" w:hAnsi="宋体" w:eastAsia="仿宋_GB2312"/>
                <w:sz w:val="24"/>
                <w:szCs w:val="24"/>
              </w:rPr>
              <w:t>标的类型</w:t>
            </w:r>
          </w:p>
        </w:tc>
        <w:tc>
          <w:tcPr>
            <w:tcW w:w="5812" w:type="dxa"/>
            <w:gridSpan w:val="3"/>
            <w:vAlign w:val="center"/>
          </w:tcPr>
          <w:p w14:paraId="04EE0205">
            <w:pPr>
              <w:rPr>
                <w:rFonts w:ascii="仿宋_GB2312" w:hAnsi="宋体" w:eastAsia="仿宋_GB2312"/>
                <w:sz w:val="24"/>
                <w:szCs w:val="24"/>
              </w:rPr>
            </w:pPr>
            <w:r>
              <w:rPr>
                <w:rFonts w:hint="eastAsia" w:ascii="仿宋_GB2312" w:hAnsi="宋体" w:eastAsia="仿宋_GB2312" w:cs="宋体"/>
                <w:kern w:val="0"/>
                <w:sz w:val="24"/>
                <w:szCs w:val="24"/>
              </w:rPr>
              <w:t>□房产  □土地</w:t>
            </w:r>
            <w:r>
              <w:rPr>
                <w:rFonts w:hint="eastAsia" w:ascii="仿宋_GB2312" w:hAnsi="宋体" w:eastAsia="仿宋_GB2312"/>
                <w:sz w:val="24"/>
                <w:szCs w:val="24"/>
              </w:rPr>
              <w:t xml:space="preserve">  </w:t>
            </w:r>
            <w:r>
              <w:rPr>
                <w:rFonts w:hint="eastAsia" w:ascii="仿宋_GB2312" w:hAnsi="宋体" w:eastAsia="仿宋_GB2312" w:cs="宋体"/>
                <w:kern w:val="0"/>
                <w:sz w:val="24"/>
                <w:szCs w:val="24"/>
              </w:rPr>
              <w:t>□机器  □设备</w:t>
            </w:r>
            <w:r>
              <w:rPr>
                <w:rFonts w:hint="eastAsia" w:ascii="仿宋_GB2312" w:hAnsi="宋体" w:eastAsia="仿宋_GB2312"/>
                <w:sz w:val="24"/>
                <w:szCs w:val="24"/>
              </w:rPr>
              <w:t xml:space="preserve"> </w:t>
            </w:r>
            <w:r>
              <w:rPr>
                <w:rFonts w:hint="eastAsia" w:ascii="仿宋_GB2312" w:hAnsi="宋体" w:eastAsia="仿宋_GB2312" w:cs="宋体"/>
                <w:kern w:val="0"/>
                <w:sz w:val="24"/>
                <w:szCs w:val="24"/>
              </w:rPr>
              <w:t>□其他</w:t>
            </w:r>
            <w:r>
              <w:rPr>
                <w:rFonts w:hint="eastAsia" w:ascii="仿宋_GB2312" w:hAnsi="宋体" w:eastAsia="仿宋_GB2312" w:cs="宋体"/>
                <w:kern w:val="0"/>
                <w:sz w:val="24"/>
                <w:szCs w:val="24"/>
                <w:u w:val="single"/>
              </w:rPr>
              <w:t xml:space="preserve">           </w:t>
            </w:r>
          </w:p>
        </w:tc>
      </w:tr>
      <w:tr w14:paraId="42A84F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exact"/>
          <w:jc w:val="center"/>
        </w:trPr>
        <w:tc>
          <w:tcPr>
            <w:tcW w:w="810" w:type="dxa"/>
            <w:vMerge w:val="continue"/>
            <w:vAlign w:val="center"/>
          </w:tcPr>
          <w:p w14:paraId="746A640A">
            <w:pPr>
              <w:jc w:val="center"/>
              <w:rPr>
                <w:rFonts w:ascii="仿宋_GB2312" w:hAnsi="宋体" w:eastAsia="仿宋_GB2312"/>
                <w:b/>
                <w:sz w:val="24"/>
                <w:szCs w:val="24"/>
              </w:rPr>
            </w:pPr>
          </w:p>
        </w:tc>
        <w:tc>
          <w:tcPr>
            <w:tcW w:w="1701" w:type="dxa"/>
            <w:vAlign w:val="center"/>
          </w:tcPr>
          <w:p w14:paraId="6E79F87F">
            <w:pPr>
              <w:jc w:val="center"/>
              <w:rPr>
                <w:rFonts w:ascii="仿宋_GB2312" w:hAnsi="宋体" w:eastAsia="仿宋_GB2312"/>
                <w:sz w:val="24"/>
                <w:szCs w:val="24"/>
              </w:rPr>
            </w:pPr>
            <w:r>
              <w:rPr>
                <w:rFonts w:hint="eastAsia" w:ascii="仿宋_GB2312" w:hAnsi="宋体" w:eastAsia="仿宋_GB2312"/>
                <w:sz w:val="24"/>
                <w:szCs w:val="24"/>
              </w:rPr>
              <w:t>标 的 量</w:t>
            </w:r>
          </w:p>
        </w:tc>
        <w:tc>
          <w:tcPr>
            <w:tcW w:w="5812" w:type="dxa"/>
            <w:gridSpan w:val="3"/>
            <w:vAlign w:val="center"/>
          </w:tcPr>
          <w:p w14:paraId="12C6E39B">
            <w:pPr>
              <w:ind w:firstLine="360" w:firstLineChars="150"/>
              <w:rPr>
                <w:rFonts w:ascii="仿宋_GB2312" w:hAnsi="宋体" w:eastAsia="仿宋_GB2312"/>
                <w:sz w:val="24"/>
                <w:szCs w:val="24"/>
              </w:rPr>
            </w:pPr>
            <w:r>
              <w:rPr>
                <w:rFonts w:hint="eastAsia" w:ascii="仿宋_GB2312" w:hAnsi="宋体" w:eastAsia="仿宋_GB2312" w:cs="宋体"/>
                <w:kern w:val="0"/>
                <w:sz w:val="24"/>
                <w:szCs w:val="24"/>
              </w:rPr>
              <w:t>□</w:t>
            </w:r>
            <w:r>
              <w:rPr>
                <w:rFonts w:hint="eastAsia" w:ascii="仿宋_GB2312" w:hAnsi="宋体" w:eastAsia="仿宋_GB2312"/>
                <w:sz w:val="24"/>
                <w:szCs w:val="24"/>
                <w:u w:val="single"/>
              </w:rPr>
              <w:t xml:space="preserve">     </w:t>
            </w:r>
            <w:r>
              <w:rPr>
                <w:rFonts w:hint="eastAsia" w:ascii="宋体" w:hAnsi="宋体" w:cs="宋体"/>
                <w:color w:val="333333"/>
                <w:sz w:val="24"/>
                <w:szCs w:val="24"/>
                <w:shd w:val="clear" w:color="auto" w:fill="FFFFFF"/>
              </w:rPr>
              <w:t>㎡</w:t>
            </w:r>
            <w:r>
              <w:rPr>
                <w:rFonts w:hint="eastAsia" w:ascii="仿宋_GB2312" w:hAnsi="宋体" w:eastAsia="仿宋_GB2312"/>
                <w:sz w:val="24"/>
                <w:szCs w:val="24"/>
              </w:rPr>
              <w:t xml:space="preserve">    </w:t>
            </w:r>
            <w:r>
              <w:rPr>
                <w:rFonts w:hint="eastAsia" w:ascii="仿宋_GB2312" w:hAnsi="宋体" w:eastAsia="仿宋_GB2312" w:cs="宋体"/>
                <w:kern w:val="0"/>
                <w:sz w:val="24"/>
                <w:szCs w:val="24"/>
              </w:rPr>
              <w:t>□其他</w:t>
            </w:r>
            <w:r>
              <w:rPr>
                <w:rFonts w:hint="eastAsia" w:ascii="仿宋_GB2312" w:hAnsi="宋体" w:eastAsia="仿宋_GB2312" w:cs="宋体"/>
                <w:kern w:val="0"/>
                <w:sz w:val="24"/>
                <w:szCs w:val="24"/>
                <w:u w:val="single"/>
              </w:rPr>
              <w:t xml:space="preserve">           </w:t>
            </w:r>
          </w:p>
        </w:tc>
      </w:tr>
      <w:tr w14:paraId="56D78D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810" w:type="dxa"/>
            <w:vMerge w:val="continue"/>
            <w:vAlign w:val="center"/>
          </w:tcPr>
          <w:p w14:paraId="59BCA8C3">
            <w:pPr>
              <w:jc w:val="center"/>
              <w:rPr>
                <w:rFonts w:ascii="仿宋_GB2312" w:hAnsi="宋体" w:eastAsia="仿宋_GB2312"/>
                <w:b/>
                <w:sz w:val="24"/>
                <w:szCs w:val="24"/>
              </w:rPr>
            </w:pPr>
          </w:p>
        </w:tc>
        <w:tc>
          <w:tcPr>
            <w:tcW w:w="1701" w:type="dxa"/>
            <w:vAlign w:val="center"/>
          </w:tcPr>
          <w:p w14:paraId="468B59FF">
            <w:pPr>
              <w:jc w:val="center"/>
              <w:rPr>
                <w:rFonts w:ascii="仿宋_GB2312" w:hAnsi="宋体" w:eastAsia="仿宋_GB2312"/>
                <w:sz w:val="24"/>
                <w:szCs w:val="24"/>
              </w:rPr>
            </w:pPr>
            <w:r>
              <w:rPr>
                <w:rFonts w:hint="eastAsia" w:ascii="仿宋_GB2312" w:hAnsi="宋体" w:eastAsia="仿宋_GB2312"/>
                <w:sz w:val="24"/>
                <w:szCs w:val="24"/>
              </w:rPr>
              <w:t>标的地址</w:t>
            </w:r>
          </w:p>
        </w:tc>
        <w:tc>
          <w:tcPr>
            <w:tcW w:w="5812" w:type="dxa"/>
            <w:gridSpan w:val="3"/>
            <w:vAlign w:val="center"/>
          </w:tcPr>
          <w:p w14:paraId="38E972A1">
            <w:pPr>
              <w:rPr>
                <w:rFonts w:ascii="仿宋_GB2312" w:hAnsi="宋体" w:eastAsia="仿宋_GB2312"/>
                <w:sz w:val="24"/>
                <w:szCs w:val="24"/>
                <w:u w:val="single"/>
              </w:rPr>
            </w:pPr>
          </w:p>
        </w:tc>
      </w:tr>
      <w:tr w14:paraId="29B4C0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10" w:type="dxa"/>
            <w:vMerge w:val="continue"/>
            <w:vAlign w:val="center"/>
          </w:tcPr>
          <w:p w14:paraId="73F2A9F0">
            <w:pPr>
              <w:jc w:val="center"/>
              <w:rPr>
                <w:rFonts w:ascii="仿宋_GB2312" w:hAnsi="宋体" w:eastAsia="仿宋_GB2312"/>
                <w:b/>
                <w:sz w:val="24"/>
                <w:szCs w:val="24"/>
              </w:rPr>
            </w:pPr>
          </w:p>
        </w:tc>
        <w:tc>
          <w:tcPr>
            <w:tcW w:w="1701" w:type="dxa"/>
            <w:vAlign w:val="center"/>
          </w:tcPr>
          <w:p w14:paraId="37B5CAA9">
            <w:pPr>
              <w:jc w:val="center"/>
              <w:rPr>
                <w:rFonts w:ascii="仿宋_GB2312" w:hAnsi="宋体" w:eastAsia="仿宋_GB2312"/>
                <w:sz w:val="24"/>
                <w:szCs w:val="24"/>
              </w:rPr>
            </w:pPr>
            <w:r>
              <w:rPr>
                <w:rFonts w:hint="eastAsia" w:ascii="仿宋_GB2312" w:hAnsi="宋体" w:eastAsia="仿宋_GB2312"/>
                <w:sz w:val="24"/>
                <w:szCs w:val="24"/>
              </w:rPr>
              <w:t>标的现状</w:t>
            </w:r>
          </w:p>
        </w:tc>
        <w:tc>
          <w:tcPr>
            <w:tcW w:w="5812" w:type="dxa"/>
            <w:gridSpan w:val="3"/>
            <w:vAlign w:val="center"/>
          </w:tcPr>
          <w:p w14:paraId="6D7734CE">
            <w:pPr>
              <w:rPr>
                <w:rFonts w:ascii="仿宋_GB2312" w:hAnsi="宋体" w:eastAsia="仿宋_GB2312" w:cs="宋体"/>
                <w:kern w:val="0"/>
                <w:sz w:val="24"/>
                <w:szCs w:val="24"/>
              </w:rPr>
            </w:pPr>
            <w:r>
              <w:rPr>
                <w:rFonts w:hint="eastAsia" w:ascii="仿宋_GB2312" w:hAnsi="宋体" w:eastAsia="仿宋_GB2312" w:cs="宋体"/>
                <w:kern w:val="0"/>
                <w:sz w:val="24"/>
                <w:szCs w:val="24"/>
              </w:rPr>
              <w:t>□闲置</w:t>
            </w:r>
          </w:p>
          <w:p w14:paraId="13F8FC0F">
            <w:pPr>
              <w:rPr>
                <w:rFonts w:ascii="仿宋_GB2312" w:hAnsi="宋体" w:eastAsia="仿宋_GB2312"/>
                <w:sz w:val="24"/>
                <w:szCs w:val="24"/>
                <w:u w:val="single"/>
              </w:rPr>
            </w:pPr>
            <w:r>
              <w:rPr>
                <w:rFonts w:hint="eastAsia" w:ascii="仿宋_GB2312" w:hAnsi="宋体" w:eastAsia="仿宋_GB2312" w:cs="宋体"/>
                <w:kern w:val="0"/>
                <w:sz w:val="24"/>
                <w:szCs w:val="24"/>
              </w:rPr>
              <w:t>□在用</w:t>
            </w:r>
            <w:r>
              <w:rPr>
                <w:rFonts w:hint="eastAsia" w:ascii="仿宋_GB2312" w:hAnsi="宋体" w:eastAsia="仿宋_GB2312" w:cs="宋体"/>
                <w:kern w:val="0"/>
                <w:sz w:val="24"/>
                <w:szCs w:val="24"/>
                <w:u w:val="single"/>
              </w:rPr>
              <w:t xml:space="preserve">                       </w:t>
            </w:r>
          </w:p>
        </w:tc>
      </w:tr>
      <w:tr w14:paraId="5CED3E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810" w:type="dxa"/>
            <w:vMerge w:val="continue"/>
            <w:vAlign w:val="center"/>
          </w:tcPr>
          <w:p w14:paraId="2C9258D8">
            <w:pPr>
              <w:jc w:val="center"/>
              <w:rPr>
                <w:rFonts w:ascii="仿宋_GB2312" w:hAnsi="宋体" w:eastAsia="仿宋_GB2312"/>
                <w:b/>
                <w:sz w:val="24"/>
                <w:szCs w:val="24"/>
              </w:rPr>
            </w:pPr>
          </w:p>
        </w:tc>
        <w:tc>
          <w:tcPr>
            <w:tcW w:w="1701" w:type="dxa"/>
            <w:vAlign w:val="center"/>
          </w:tcPr>
          <w:p w14:paraId="72AA48FD">
            <w:pPr>
              <w:jc w:val="center"/>
              <w:rPr>
                <w:rFonts w:ascii="仿宋_GB2312" w:hAnsi="宋体" w:eastAsia="仿宋_GB2312"/>
                <w:sz w:val="24"/>
                <w:szCs w:val="24"/>
              </w:rPr>
            </w:pPr>
            <w:r>
              <w:rPr>
                <w:rFonts w:hint="eastAsia" w:ascii="仿宋_GB2312" w:hAnsi="宋体" w:eastAsia="仿宋_GB2312"/>
                <w:sz w:val="24"/>
                <w:szCs w:val="24"/>
              </w:rPr>
              <w:t>标的瑕疵</w:t>
            </w:r>
          </w:p>
        </w:tc>
        <w:tc>
          <w:tcPr>
            <w:tcW w:w="5812" w:type="dxa"/>
            <w:gridSpan w:val="3"/>
            <w:vAlign w:val="center"/>
          </w:tcPr>
          <w:p w14:paraId="4D5791D9">
            <w:pPr>
              <w:rPr>
                <w:rFonts w:ascii="仿宋_GB2312" w:hAnsi="宋体" w:eastAsia="仿宋_GB2312" w:cs="宋体"/>
                <w:kern w:val="0"/>
                <w:sz w:val="24"/>
                <w:szCs w:val="24"/>
              </w:rPr>
            </w:pPr>
            <w:r>
              <w:rPr>
                <w:rFonts w:hint="eastAsia" w:ascii="仿宋_GB2312" w:hAnsi="宋体" w:eastAsia="仿宋_GB2312" w:cs="宋体"/>
                <w:kern w:val="0"/>
                <w:sz w:val="24"/>
                <w:szCs w:val="24"/>
              </w:rPr>
              <w:t>□无瑕疵</w:t>
            </w:r>
          </w:p>
          <w:p w14:paraId="25A46FB8">
            <w:pPr>
              <w:rPr>
                <w:rFonts w:ascii="仿宋_GB2312" w:hAnsi="宋体" w:eastAsia="仿宋_GB2312"/>
                <w:sz w:val="24"/>
                <w:szCs w:val="24"/>
              </w:rPr>
            </w:pPr>
            <w:r>
              <w:rPr>
                <w:rFonts w:hint="eastAsia" w:ascii="仿宋_GB2312" w:hAnsi="宋体" w:eastAsia="仿宋_GB2312" w:cs="宋体"/>
                <w:kern w:val="0"/>
                <w:sz w:val="24"/>
                <w:szCs w:val="24"/>
              </w:rPr>
              <w:t>□存在瑕疵</w:t>
            </w:r>
            <w:r>
              <w:rPr>
                <w:rFonts w:hint="eastAsia" w:ascii="仿宋_GB2312" w:hAnsi="宋体" w:eastAsia="仿宋_GB2312" w:cs="宋体"/>
                <w:kern w:val="0"/>
                <w:sz w:val="24"/>
                <w:szCs w:val="24"/>
                <w:u w:val="single"/>
              </w:rPr>
              <w:t xml:space="preserve">     </w:t>
            </w:r>
            <w:r>
              <w:rPr>
                <w:rFonts w:hint="eastAsia" w:ascii="仿宋_GB2312" w:hAnsi="宋体" w:eastAsia="仿宋_GB2312" w:cs="宋体"/>
                <w:color w:val="FF0000"/>
                <w:kern w:val="0"/>
                <w:sz w:val="24"/>
                <w:szCs w:val="24"/>
                <w:u w:val="single" w:color="000000" w:themeColor="text1"/>
              </w:rPr>
              <w:t>（标的物瑕疵）</w:t>
            </w:r>
            <w:r>
              <w:rPr>
                <w:rFonts w:hint="eastAsia" w:ascii="仿宋_GB2312" w:hAnsi="宋体" w:eastAsia="仿宋_GB2312" w:cs="宋体"/>
                <w:kern w:val="0"/>
                <w:sz w:val="24"/>
                <w:szCs w:val="24"/>
                <w:u w:val="single"/>
              </w:rPr>
              <w:t xml:space="preserve">            </w:t>
            </w:r>
          </w:p>
        </w:tc>
      </w:tr>
      <w:tr w14:paraId="4A0F9A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810" w:type="dxa"/>
            <w:vMerge w:val="continue"/>
            <w:vAlign w:val="center"/>
          </w:tcPr>
          <w:p w14:paraId="19DC37A4">
            <w:pPr>
              <w:jc w:val="center"/>
              <w:rPr>
                <w:rFonts w:ascii="仿宋_GB2312" w:hAnsi="宋体" w:eastAsia="仿宋_GB2312"/>
                <w:b/>
                <w:sz w:val="24"/>
                <w:szCs w:val="24"/>
              </w:rPr>
            </w:pPr>
          </w:p>
        </w:tc>
        <w:tc>
          <w:tcPr>
            <w:tcW w:w="1701" w:type="dxa"/>
            <w:vAlign w:val="center"/>
          </w:tcPr>
          <w:p w14:paraId="6E4B2694">
            <w:pPr>
              <w:jc w:val="center"/>
              <w:rPr>
                <w:rFonts w:ascii="仿宋_GB2312" w:hAnsi="宋体" w:eastAsia="仿宋_GB2312"/>
                <w:sz w:val="24"/>
                <w:szCs w:val="24"/>
              </w:rPr>
            </w:pPr>
            <w:r>
              <w:rPr>
                <w:rFonts w:hint="eastAsia" w:ascii="仿宋_GB2312" w:hAnsi="宋体" w:eastAsia="仿宋_GB2312"/>
                <w:sz w:val="24"/>
                <w:szCs w:val="24"/>
              </w:rPr>
              <w:t>其他披露事项</w:t>
            </w:r>
          </w:p>
        </w:tc>
        <w:tc>
          <w:tcPr>
            <w:tcW w:w="5812" w:type="dxa"/>
            <w:gridSpan w:val="3"/>
            <w:vAlign w:val="center"/>
          </w:tcPr>
          <w:p w14:paraId="2EEDCB30">
            <w:pPr>
              <w:jc w:val="left"/>
              <w:rPr>
                <w:rFonts w:ascii="仿宋_GB2312" w:hAnsi="宋体" w:eastAsia="仿宋_GB2312"/>
                <w:sz w:val="24"/>
                <w:szCs w:val="24"/>
              </w:rPr>
            </w:pPr>
            <w:r>
              <w:rPr>
                <w:rFonts w:hint="eastAsia" w:ascii="仿宋_GB2312" w:hAnsi="宋体" w:eastAsia="仿宋_GB2312"/>
                <w:sz w:val="24"/>
                <w:szCs w:val="24"/>
              </w:rPr>
              <w:t xml:space="preserve"> </w:t>
            </w:r>
          </w:p>
        </w:tc>
      </w:tr>
      <w:tr w14:paraId="5BBCFE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0" w:type="dxa"/>
            <w:vMerge w:val="restart"/>
            <w:vAlign w:val="center"/>
          </w:tcPr>
          <w:p w14:paraId="6CF40686">
            <w:pPr>
              <w:jc w:val="center"/>
              <w:rPr>
                <w:rFonts w:ascii="仿宋_GB2312" w:hAnsi="宋体" w:eastAsia="仿宋_GB2312" w:cs="华文仿宋"/>
                <w:b/>
                <w:sz w:val="24"/>
                <w:szCs w:val="24"/>
              </w:rPr>
            </w:pPr>
            <w:r>
              <w:rPr>
                <w:rFonts w:hint="eastAsia" w:ascii="仿宋_GB2312" w:hAnsi="宋体" w:eastAsia="仿宋_GB2312" w:cs="华文仿宋"/>
                <w:b/>
                <w:sz w:val="24"/>
                <w:szCs w:val="24"/>
              </w:rPr>
              <w:t>决策及价格核准</w:t>
            </w:r>
          </w:p>
        </w:tc>
        <w:tc>
          <w:tcPr>
            <w:tcW w:w="1701" w:type="dxa"/>
            <w:vAlign w:val="center"/>
          </w:tcPr>
          <w:p w14:paraId="400D2B43">
            <w:pPr>
              <w:jc w:val="center"/>
              <w:rPr>
                <w:rFonts w:ascii="仿宋_GB2312" w:hAnsi="宋体" w:eastAsia="仿宋_GB2312"/>
                <w:color w:val="FF0000"/>
                <w:sz w:val="24"/>
                <w:szCs w:val="24"/>
              </w:rPr>
            </w:pPr>
            <w:r>
              <w:rPr>
                <w:rFonts w:hint="eastAsia" w:ascii="仿宋_GB2312" w:hAnsi="宋体" w:eastAsia="仿宋_GB2312" w:cs="华文仿宋"/>
                <w:sz w:val="24"/>
                <w:szCs w:val="24"/>
              </w:rPr>
              <w:t>内部决策情况</w:t>
            </w:r>
          </w:p>
        </w:tc>
        <w:tc>
          <w:tcPr>
            <w:tcW w:w="5812" w:type="dxa"/>
            <w:gridSpan w:val="3"/>
            <w:vAlign w:val="center"/>
          </w:tcPr>
          <w:p w14:paraId="7701ECA7">
            <w:pPr>
              <w:jc w:val="center"/>
              <w:rPr>
                <w:rFonts w:ascii="仿宋_GB2312" w:hAnsi="宋体" w:eastAsia="仿宋_GB2312"/>
                <w:color w:val="FF0000"/>
                <w:sz w:val="24"/>
                <w:szCs w:val="24"/>
              </w:rPr>
            </w:pPr>
            <w:r>
              <w:rPr>
                <w:rFonts w:hint="eastAsia" w:ascii="仿宋_GB2312" w:hAnsi="宋体" w:eastAsia="仿宋_GB2312"/>
                <w:color w:val="FF0000"/>
                <w:sz w:val="24"/>
                <w:szCs w:val="24"/>
              </w:rPr>
              <w:t>（出租行为决策部门</w:t>
            </w:r>
            <w:r>
              <w:rPr>
                <w:rFonts w:hint="eastAsia" w:ascii="仿宋_GB2312" w:hAnsi="宋体" w:eastAsia="仿宋_GB2312"/>
                <w:sz w:val="24"/>
                <w:szCs w:val="24"/>
              </w:rPr>
              <w:t>）</w:t>
            </w:r>
          </w:p>
        </w:tc>
      </w:tr>
      <w:tr w14:paraId="3704C8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0" w:type="dxa"/>
            <w:vMerge w:val="continue"/>
            <w:vAlign w:val="center"/>
          </w:tcPr>
          <w:p w14:paraId="49D74749">
            <w:pPr>
              <w:jc w:val="center"/>
              <w:rPr>
                <w:rFonts w:ascii="仿宋_GB2312" w:hAnsi="宋体" w:eastAsia="仿宋_GB2312"/>
                <w:b/>
                <w:sz w:val="24"/>
                <w:szCs w:val="24"/>
              </w:rPr>
            </w:pPr>
          </w:p>
        </w:tc>
        <w:tc>
          <w:tcPr>
            <w:tcW w:w="1701" w:type="dxa"/>
            <w:vAlign w:val="center"/>
          </w:tcPr>
          <w:p w14:paraId="6C01E879">
            <w:pPr>
              <w:adjustRightInd w:val="0"/>
              <w:snapToGrid w:val="0"/>
              <w:jc w:val="center"/>
              <w:rPr>
                <w:rFonts w:ascii="仿宋_GB2312" w:hAnsi="宋体" w:eastAsia="仿宋_GB2312" w:cs="华文仿宋"/>
                <w:sz w:val="24"/>
                <w:szCs w:val="24"/>
              </w:rPr>
            </w:pPr>
            <w:r>
              <w:rPr>
                <w:rFonts w:hint="eastAsia" w:ascii="仿宋_GB2312" w:hAnsi="宋体" w:eastAsia="仿宋_GB2312" w:cs="华文仿宋"/>
                <w:sz w:val="24"/>
                <w:szCs w:val="24"/>
              </w:rPr>
              <w:t>上级部门</w:t>
            </w:r>
          </w:p>
          <w:p w14:paraId="76264775">
            <w:pPr>
              <w:adjustRightInd w:val="0"/>
              <w:snapToGrid w:val="0"/>
              <w:jc w:val="center"/>
              <w:rPr>
                <w:rFonts w:ascii="仿宋_GB2312" w:hAnsi="宋体" w:eastAsia="仿宋_GB2312" w:cs="华文仿宋"/>
                <w:sz w:val="24"/>
                <w:szCs w:val="24"/>
              </w:rPr>
            </w:pPr>
            <w:r>
              <w:rPr>
                <w:rFonts w:hint="eastAsia" w:ascii="仿宋_GB2312" w:hAnsi="宋体" w:eastAsia="仿宋_GB2312" w:cs="华文仿宋"/>
                <w:sz w:val="24"/>
                <w:szCs w:val="24"/>
              </w:rPr>
              <w:t>批准情况</w:t>
            </w:r>
          </w:p>
        </w:tc>
        <w:tc>
          <w:tcPr>
            <w:tcW w:w="5812" w:type="dxa"/>
            <w:gridSpan w:val="3"/>
            <w:vAlign w:val="center"/>
          </w:tcPr>
          <w:p w14:paraId="65A4C6EF">
            <w:pPr>
              <w:jc w:val="center"/>
              <w:rPr>
                <w:rFonts w:ascii="仿宋_GB2312" w:hAnsi="宋体" w:eastAsia="仿宋_GB2312"/>
                <w:sz w:val="24"/>
                <w:szCs w:val="24"/>
              </w:rPr>
            </w:pPr>
            <w:r>
              <w:rPr>
                <w:rFonts w:hint="eastAsia" w:ascii="仿宋_GB2312" w:hAnsi="宋体" w:eastAsia="仿宋_GB2312"/>
                <w:color w:val="FF0000"/>
                <w:sz w:val="24"/>
                <w:szCs w:val="24"/>
              </w:rPr>
              <w:t>（没有写无）</w:t>
            </w:r>
          </w:p>
        </w:tc>
      </w:tr>
      <w:tr w14:paraId="230C3C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0" w:type="dxa"/>
            <w:vMerge w:val="continue"/>
            <w:vAlign w:val="center"/>
          </w:tcPr>
          <w:p w14:paraId="13B2A09C">
            <w:pPr>
              <w:jc w:val="center"/>
              <w:rPr>
                <w:rFonts w:ascii="仿宋_GB2312" w:hAnsi="宋体" w:eastAsia="仿宋_GB2312"/>
                <w:b/>
                <w:sz w:val="24"/>
                <w:szCs w:val="24"/>
              </w:rPr>
            </w:pPr>
          </w:p>
        </w:tc>
        <w:tc>
          <w:tcPr>
            <w:tcW w:w="1701" w:type="dxa"/>
            <w:vAlign w:val="center"/>
          </w:tcPr>
          <w:p w14:paraId="1DF0228A">
            <w:pPr>
              <w:adjustRightInd w:val="0"/>
              <w:snapToGrid w:val="0"/>
              <w:jc w:val="center"/>
              <w:rPr>
                <w:rFonts w:ascii="仿宋_GB2312" w:hAnsi="宋体" w:eastAsia="仿宋_GB2312" w:cs="华文仿宋"/>
                <w:sz w:val="24"/>
                <w:szCs w:val="24"/>
              </w:rPr>
            </w:pPr>
            <w:r>
              <w:rPr>
                <w:rFonts w:hint="eastAsia" w:ascii="仿宋_GB2312" w:hAnsi="宋体" w:eastAsia="仿宋_GB2312" w:cs="宋体"/>
                <w:sz w:val="24"/>
                <w:szCs w:val="24"/>
              </w:rPr>
              <w:t>评估\</w:t>
            </w:r>
            <w:r>
              <w:rPr>
                <w:rFonts w:hint="eastAsia" w:ascii="仿宋_GB2312" w:hAnsi="宋体" w:eastAsia="仿宋_GB2312" w:cs="华文仿宋"/>
                <w:sz w:val="24"/>
                <w:szCs w:val="24"/>
              </w:rPr>
              <w:t>参照价格确定依据</w:t>
            </w:r>
          </w:p>
        </w:tc>
        <w:tc>
          <w:tcPr>
            <w:tcW w:w="5812" w:type="dxa"/>
            <w:gridSpan w:val="3"/>
            <w:vAlign w:val="center"/>
          </w:tcPr>
          <w:p w14:paraId="250CC601">
            <w:pPr>
              <w:jc w:val="center"/>
              <w:rPr>
                <w:rFonts w:ascii="仿宋_GB2312" w:hAnsi="宋体" w:eastAsia="仿宋_GB2312"/>
                <w:sz w:val="24"/>
                <w:szCs w:val="24"/>
              </w:rPr>
            </w:pPr>
          </w:p>
        </w:tc>
      </w:tr>
      <w:tr w14:paraId="0E1901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0" w:type="dxa"/>
            <w:vMerge w:val="continue"/>
            <w:vAlign w:val="center"/>
          </w:tcPr>
          <w:p w14:paraId="6F9E691E">
            <w:pPr>
              <w:jc w:val="center"/>
              <w:rPr>
                <w:rFonts w:ascii="仿宋_GB2312" w:hAnsi="宋体" w:eastAsia="仿宋_GB2312"/>
                <w:b/>
                <w:sz w:val="24"/>
                <w:szCs w:val="24"/>
              </w:rPr>
            </w:pPr>
          </w:p>
        </w:tc>
        <w:tc>
          <w:tcPr>
            <w:tcW w:w="1701" w:type="dxa"/>
            <w:vAlign w:val="center"/>
          </w:tcPr>
          <w:p w14:paraId="53E8E478">
            <w:pPr>
              <w:adjustRightInd w:val="0"/>
              <w:snapToGrid w:val="0"/>
              <w:jc w:val="center"/>
              <w:rPr>
                <w:rFonts w:ascii="仿宋_GB2312" w:hAnsi="宋体" w:eastAsia="仿宋_GB2312" w:cs="华文仿宋"/>
                <w:sz w:val="24"/>
                <w:szCs w:val="24"/>
              </w:rPr>
            </w:pPr>
            <w:r>
              <w:rPr>
                <w:rFonts w:hint="eastAsia" w:ascii="仿宋_GB2312" w:hAnsi="宋体" w:eastAsia="仿宋_GB2312" w:cs="华文仿宋"/>
                <w:sz w:val="24"/>
                <w:szCs w:val="24"/>
              </w:rPr>
              <w:t>价格核准</w:t>
            </w:r>
          </w:p>
          <w:p w14:paraId="47A1A77B">
            <w:pPr>
              <w:adjustRightInd w:val="0"/>
              <w:snapToGrid w:val="0"/>
              <w:jc w:val="center"/>
              <w:rPr>
                <w:rFonts w:ascii="仿宋_GB2312" w:hAnsi="宋体" w:eastAsia="仿宋_GB2312" w:cs="华文仿宋"/>
                <w:sz w:val="24"/>
                <w:szCs w:val="24"/>
              </w:rPr>
            </w:pPr>
            <w:r>
              <w:rPr>
                <w:rFonts w:hint="eastAsia" w:ascii="仿宋_GB2312" w:hAnsi="宋体" w:eastAsia="仿宋_GB2312" w:cs="华文仿宋"/>
                <w:sz w:val="24"/>
                <w:szCs w:val="24"/>
              </w:rPr>
              <w:t>备案部门</w:t>
            </w:r>
          </w:p>
        </w:tc>
        <w:tc>
          <w:tcPr>
            <w:tcW w:w="5812" w:type="dxa"/>
            <w:gridSpan w:val="3"/>
            <w:vAlign w:val="center"/>
          </w:tcPr>
          <w:p w14:paraId="7331719A">
            <w:pPr>
              <w:jc w:val="center"/>
              <w:rPr>
                <w:rFonts w:ascii="仿宋_GB2312" w:hAnsi="宋体" w:eastAsia="仿宋_GB2312"/>
                <w:sz w:val="24"/>
                <w:szCs w:val="24"/>
              </w:rPr>
            </w:pPr>
          </w:p>
        </w:tc>
      </w:tr>
      <w:tr w14:paraId="4DECF0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810" w:type="dxa"/>
            <w:vAlign w:val="center"/>
          </w:tcPr>
          <w:p w14:paraId="612F5EF6">
            <w:pPr>
              <w:jc w:val="center"/>
              <w:rPr>
                <w:rFonts w:ascii="仿宋_GB2312" w:hAnsi="宋体" w:eastAsia="仿宋_GB2312"/>
                <w:b/>
                <w:sz w:val="24"/>
                <w:szCs w:val="24"/>
              </w:rPr>
            </w:pPr>
            <w:r>
              <w:rPr>
                <w:rFonts w:hint="eastAsia" w:ascii="仿宋_GB2312" w:hAnsi="宋体" w:eastAsia="仿宋_GB2312"/>
                <w:b/>
                <w:sz w:val="24"/>
                <w:szCs w:val="24"/>
              </w:rPr>
              <w:t>标的简介</w:t>
            </w:r>
          </w:p>
        </w:tc>
        <w:tc>
          <w:tcPr>
            <w:tcW w:w="7513" w:type="dxa"/>
            <w:gridSpan w:val="4"/>
            <w:vAlign w:val="center"/>
          </w:tcPr>
          <w:p w14:paraId="17F06A54">
            <w:pPr>
              <w:jc w:val="center"/>
              <w:rPr>
                <w:rFonts w:ascii="仿宋_GB2312" w:hAnsi="宋体" w:eastAsia="仿宋_GB2312"/>
                <w:sz w:val="24"/>
                <w:szCs w:val="24"/>
              </w:rPr>
            </w:pPr>
          </w:p>
        </w:tc>
      </w:tr>
      <w:tr w14:paraId="1FCF09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10" w:type="dxa"/>
            <w:vAlign w:val="center"/>
          </w:tcPr>
          <w:p w14:paraId="339910FA">
            <w:pPr>
              <w:jc w:val="center"/>
              <w:rPr>
                <w:rFonts w:ascii="仿宋_GB2312" w:hAnsi="宋体" w:eastAsia="仿宋_GB2312"/>
                <w:b/>
                <w:sz w:val="24"/>
                <w:szCs w:val="24"/>
              </w:rPr>
            </w:pPr>
            <w:r>
              <w:rPr>
                <w:rFonts w:hint="eastAsia" w:ascii="仿宋_GB2312" w:hAnsi="宋体" w:eastAsia="仿宋_GB2312"/>
                <w:b/>
                <w:sz w:val="24"/>
                <w:szCs w:val="24"/>
              </w:rPr>
              <w:t>标的出租必要性</w:t>
            </w:r>
          </w:p>
        </w:tc>
        <w:tc>
          <w:tcPr>
            <w:tcW w:w="7513" w:type="dxa"/>
            <w:gridSpan w:val="4"/>
            <w:vAlign w:val="center"/>
          </w:tcPr>
          <w:p w14:paraId="2DE35BD8">
            <w:pPr>
              <w:jc w:val="center"/>
              <w:rPr>
                <w:rFonts w:ascii="仿宋_GB2312" w:hAnsi="宋体" w:eastAsia="仿宋_GB2312"/>
                <w:sz w:val="24"/>
                <w:szCs w:val="24"/>
              </w:rPr>
            </w:pPr>
          </w:p>
        </w:tc>
      </w:tr>
    </w:tbl>
    <w:p w14:paraId="2186B5F6">
      <w:pPr>
        <w:jc w:val="left"/>
        <w:rPr>
          <w:rFonts w:ascii="黑体" w:hAnsi="黑体" w:eastAsia="黑体"/>
          <w:bCs/>
          <w:sz w:val="32"/>
          <w:szCs w:val="32"/>
        </w:rPr>
      </w:pPr>
      <w:r>
        <w:rPr>
          <w:rFonts w:hint="eastAsia" w:ascii="黑体" w:hAnsi="黑体" w:eastAsia="黑体"/>
          <w:bCs/>
          <w:sz w:val="32"/>
          <w:szCs w:val="32"/>
        </w:rPr>
        <w:t>二、交易及资格条件</w:t>
      </w:r>
    </w:p>
    <w:tbl>
      <w:tblPr>
        <w:tblStyle w:val="8"/>
        <w:tblW w:w="83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9"/>
        <w:gridCol w:w="1276"/>
        <w:gridCol w:w="2675"/>
        <w:gridCol w:w="1276"/>
        <w:gridCol w:w="2245"/>
      </w:tblGrid>
      <w:tr w14:paraId="135D0F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9" w:hRule="exact"/>
          <w:jc w:val="center"/>
        </w:trPr>
        <w:tc>
          <w:tcPr>
            <w:tcW w:w="869" w:type="dxa"/>
            <w:vMerge w:val="restart"/>
            <w:tcBorders>
              <w:top w:val="single" w:color="auto" w:sz="12" w:space="0"/>
            </w:tcBorders>
            <w:vAlign w:val="center"/>
          </w:tcPr>
          <w:p w14:paraId="59E7A2ED">
            <w:pPr>
              <w:jc w:val="center"/>
              <w:rPr>
                <w:rFonts w:ascii="仿宋_GB2312" w:hAnsi="宋体" w:eastAsia="仿宋_GB2312"/>
                <w:b/>
                <w:sz w:val="24"/>
              </w:rPr>
            </w:pPr>
            <w:bookmarkStart w:id="0" w:name="OLE_LINK14"/>
            <w:bookmarkStart w:id="1" w:name="OLE_LINK13"/>
            <w:r>
              <w:rPr>
                <w:rFonts w:hint="eastAsia" w:ascii="仿宋_GB2312" w:hAnsi="宋体" w:eastAsia="仿宋_GB2312"/>
                <w:b/>
                <w:sz w:val="24"/>
              </w:rPr>
              <w:t>承租交易条件</w:t>
            </w:r>
            <w:bookmarkEnd w:id="0"/>
            <w:bookmarkEnd w:id="1"/>
          </w:p>
        </w:tc>
        <w:tc>
          <w:tcPr>
            <w:tcW w:w="1276" w:type="dxa"/>
            <w:tcBorders>
              <w:top w:val="single" w:color="auto" w:sz="12" w:space="0"/>
            </w:tcBorders>
            <w:vAlign w:val="center"/>
          </w:tcPr>
          <w:p w14:paraId="03142187">
            <w:pPr>
              <w:jc w:val="center"/>
              <w:rPr>
                <w:rFonts w:ascii="仿宋_GB2312" w:hAnsi="宋体" w:eastAsia="仿宋_GB2312"/>
                <w:sz w:val="24"/>
              </w:rPr>
            </w:pPr>
            <w:r>
              <w:rPr>
                <w:rFonts w:hint="eastAsia" w:ascii="仿宋_GB2312" w:hAnsi="宋体" w:eastAsia="仿宋_GB2312"/>
                <w:sz w:val="24"/>
              </w:rPr>
              <w:t>出租期限</w:t>
            </w:r>
          </w:p>
        </w:tc>
        <w:tc>
          <w:tcPr>
            <w:tcW w:w="2675" w:type="dxa"/>
            <w:tcBorders>
              <w:top w:val="single" w:color="auto" w:sz="12" w:space="0"/>
            </w:tcBorders>
            <w:vAlign w:val="center"/>
          </w:tcPr>
          <w:p w14:paraId="2DCCF65E">
            <w:pPr>
              <w:rPr>
                <w:rFonts w:ascii="仿宋_GB2312" w:hAnsi="宋体" w:eastAsia="仿宋_GB2312"/>
                <w:sz w:val="24"/>
              </w:rPr>
            </w:pPr>
            <w:r>
              <w:rPr>
                <w:rFonts w:hint="eastAsia" w:ascii="仿宋_GB2312" w:hAnsi="宋体" w:eastAsia="仿宋_GB2312"/>
                <w:color w:val="FF0000"/>
                <w:sz w:val="24"/>
              </w:rPr>
              <w:t>（不超过5年）</w:t>
            </w:r>
          </w:p>
        </w:tc>
        <w:tc>
          <w:tcPr>
            <w:tcW w:w="1276" w:type="dxa"/>
            <w:tcBorders>
              <w:top w:val="single" w:color="auto" w:sz="12" w:space="0"/>
            </w:tcBorders>
            <w:vAlign w:val="center"/>
          </w:tcPr>
          <w:p w14:paraId="157DD43A">
            <w:pPr>
              <w:jc w:val="center"/>
              <w:rPr>
                <w:rFonts w:ascii="仿宋_GB2312" w:hAnsi="宋体" w:eastAsia="仿宋_GB2312"/>
                <w:sz w:val="24"/>
              </w:rPr>
            </w:pPr>
            <w:r>
              <w:rPr>
                <w:rFonts w:hint="eastAsia" w:ascii="仿宋_GB2312" w:hAnsi="宋体" w:eastAsia="仿宋_GB2312"/>
                <w:sz w:val="24"/>
              </w:rPr>
              <w:t>租金标准</w:t>
            </w:r>
          </w:p>
        </w:tc>
        <w:tc>
          <w:tcPr>
            <w:tcW w:w="2245" w:type="dxa"/>
            <w:tcBorders>
              <w:top w:val="single" w:color="auto" w:sz="12" w:space="0"/>
            </w:tcBorders>
            <w:vAlign w:val="center"/>
          </w:tcPr>
          <w:p w14:paraId="046FAF29">
            <w:pPr>
              <w:rPr>
                <w:rFonts w:ascii="仿宋_GB2312" w:hAnsi="宋体" w:eastAsia="仿宋_GB2312"/>
                <w:color w:val="FF0000"/>
                <w:sz w:val="24"/>
              </w:rPr>
            </w:pPr>
            <w:r>
              <w:rPr>
                <w:rFonts w:hint="eastAsia" w:ascii="仿宋_GB2312" w:hAnsi="宋体" w:eastAsia="仿宋_GB2312"/>
                <w:color w:val="FF0000"/>
                <w:sz w:val="24"/>
              </w:rPr>
              <w:t>（年租金）</w:t>
            </w:r>
          </w:p>
        </w:tc>
      </w:tr>
      <w:tr w14:paraId="7D38D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4" w:hRule="exact"/>
          <w:jc w:val="center"/>
        </w:trPr>
        <w:tc>
          <w:tcPr>
            <w:tcW w:w="869" w:type="dxa"/>
            <w:vMerge w:val="continue"/>
            <w:vAlign w:val="center"/>
          </w:tcPr>
          <w:p w14:paraId="5C8B72D5">
            <w:pPr>
              <w:jc w:val="center"/>
              <w:rPr>
                <w:rFonts w:ascii="仿宋_GB2312" w:hAnsi="宋体" w:eastAsia="仿宋_GB2312"/>
                <w:sz w:val="24"/>
              </w:rPr>
            </w:pPr>
          </w:p>
        </w:tc>
        <w:tc>
          <w:tcPr>
            <w:tcW w:w="1276" w:type="dxa"/>
            <w:tcBorders>
              <w:bottom w:val="single" w:color="auto" w:sz="8" w:space="0"/>
            </w:tcBorders>
            <w:vAlign w:val="center"/>
          </w:tcPr>
          <w:p w14:paraId="3D7406A0">
            <w:pPr>
              <w:spacing w:before="60" w:after="60"/>
              <w:jc w:val="center"/>
              <w:rPr>
                <w:rFonts w:ascii="仿宋_GB2312" w:hAnsi="宋体" w:eastAsia="仿宋_GB2312"/>
                <w:sz w:val="24"/>
                <w:szCs w:val="24"/>
              </w:rPr>
            </w:pPr>
            <w:r>
              <w:rPr>
                <w:rFonts w:hint="eastAsia" w:ascii="仿宋_GB2312" w:hAnsi="宋体" w:eastAsia="仿宋_GB2312"/>
                <w:sz w:val="24"/>
                <w:szCs w:val="24"/>
              </w:rPr>
              <w:t>租金标准说明</w:t>
            </w:r>
          </w:p>
        </w:tc>
        <w:tc>
          <w:tcPr>
            <w:tcW w:w="6196" w:type="dxa"/>
            <w:gridSpan w:val="3"/>
            <w:tcBorders>
              <w:bottom w:val="single" w:color="auto" w:sz="8" w:space="0"/>
            </w:tcBorders>
            <w:vAlign w:val="center"/>
          </w:tcPr>
          <w:p w14:paraId="699BFB10">
            <w:pPr>
              <w:rPr>
                <w:rFonts w:ascii="仿宋_GB2312" w:hAnsi="宋体" w:eastAsia="仿宋_GB2312"/>
                <w:sz w:val="24"/>
              </w:rPr>
            </w:pPr>
            <w:r>
              <w:rPr>
                <w:rFonts w:hint="eastAsia" w:ascii="仿宋_GB2312" w:hAnsi="宋体" w:eastAsia="仿宋_GB2312"/>
                <w:color w:val="FF0000"/>
                <w:sz w:val="24"/>
              </w:rPr>
              <w:t>（根据核准，简单说明本次面积多少平、单位价格多少等信息）</w:t>
            </w:r>
          </w:p>
        </w:tc>
      </w:tr>
      <w:tr w14:paraId="0B0C5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8" w:hRule="exact"/>
          <w:jc w:val="center"/>
        </w:trPr>
        <w:tc>
          <w:tcPr>
            <w:tcW w:w="869" w:type="dxa"/>
            <w:vMerge w:val="continue"/>
            <w:vAlign w:val="center"/>
          </w:tcPr>
          <w:p w14:paraId="5B60054B">
            <w:pPr>
              <w:jc w:val="center"/>
              <w:rPr>
                <w:rFonts w:ascii="仿宋_GB2312" w:hAnsi="宋体" w:eastAsia="仿宋_GB2312"/>
                <w:sz w:val="24"/>
              </w:rPr>
            </w:pPr>
          </w:p>
        </w:tc>
        <w:tc>
          <w:tcPr>
            <w:tcW w:w="1276" w:type="dxa"/>
            <w:tcBorders>
              <w:top w:val="single" w:color="auto" w:sz="8" w:space="0"/>
            </w:tcBorders>
            <w:vAlign w:val="center"/>
          </w:tcPr>
          <w:p w14:paraId="42E676FD">
            <w:pPr>
              <w:spacing w:before="60" w:after="60"/>
              <w:jc w:val="center"/>
              <w:rPr>
                <w:rFonts w:ascii="仿宋_GB2312" w:hAnsi="宋体" w:eastAsia="仿宋_GB2312"/>
                <w:sz w:val="24"/>
                <w:szCs w:val="24"/>
              </w:rPr>
            </w:pPr>
            <w:r>
              <w:rPr>
                <w:rFonts w:hint="eastAsia" w:ascii="仿宋_GB2312" w:hAnsi="宋体" w:eastAsia="仿宋_GB2312"/>
                <w:sz w:val="24"/>
                <w:szCs w:val="24"/>
              </w:rPr>
              <w:t>付款期限要求</w:t>
            </w:r>
          </w:p>
        </w:tc>
        <w:tc>
          <w:tcPr>
            <w:tcW w:w="6196" w:type="dxa"/>
            <w:gridSpan w:val="3"/>
            <w:tcBorders>
              <w:top w:val="single" w:color="auto" w:sz="8" w:space="0"/>
            </w:tcBorders>
            <w:vAlign w:val="center"/>
          </w:tcPr>
          <w:p w14:paraId="3AC258ED">
            <w:pPr>
              <w:rPr>
                <w:rFonts w:ascii="仿宋_GB2312" w:hAnsi="宋体" w:eastAsia="仿宋_GB2312"/>
                <w:sz w:val="24"/>
              </w:rPr>
            </w:pPr>
          </w:p>
        </w:tc>
      </w:tr>
      <w:tr w14:paraId="377EE0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96" w:hRule="exact"/>
          <w:jc w:val="center"/>
        </w:trPr>
        <w:tc>
          <w:tcPr>
            <w:tcW w:w="869" w:type="dxa"/>
            <w:vMerge w:val="continue"/>
            <w:vAlign w:val="center"/>
          </w:tcPr>
          <w:p w14:paraId="2DBB6BC0">
            <w:pPr>
              <w:jc w:val="center"/>
              <w:rPr>
                <w:rFonts w:ascii="仿宋_GB2312" w:hAnsi="宋体" w:eastAsia="仿宋_GB2312"/>
                <w:sz w:val="24"/>
              </w:rPr>
            </w:pPr>
          </w:p>
        </w:tc>
        <w:tc>
          <w:tcPr>
            <w:tcW w:w="1276" w:type="dxa"/>
            <w:tcBorders>
              <w:bottom w:val="single" w:color="auto" w:sz="8" w:space="0"/>
            </w:tcBorders>
            <w:vAlign w:val="center"/>
          </w:tcPr>
          <w:p w14:paraId="5D201C97">
            <w:pPr>
              <w:spacing w:before="60" w:after="60"/>
              <w:jc w:val="center"/>
              <w:rPr>
                <w:rFonts w:ascii="仿宋_GB2312" w:hAnsi="宋体" w:eastAsia="仿宋_GB2312"/>
                <w:sz w:val="24"/>
                <w:szCs w:val="24"/>
              </w:rPr>
            </w:pPr>
            <w:r>
              <w:rPr>
                <w:rFonts w:hint="eastAsia" w:ascii="仿宋_GB2312" w:hAnsi="宋体" w:eastAsia="仿宋_GB2312"/>
                <w:sz w:val="24"/>
                <w:szCs w:val="24"/>
              </w:rPr>
              <w:t>优先承租情况</w:t>
            </w:r>
          </w:p>
        </w:tc>
        <w:tc>
          <w:tcPr>
            <w:tcW w:w="6196" w:type="dxa"/>
            <w:gridSpan w:val="3"/>
            <w:tcBorders>
              <w:bottom w:val="single" w:color="auto" w:sz="8" w:space="0"/>
            </w:tcBorders>
            <w:vAlign w:val="center"/>
          </w:tcPr>
          <w:p w14:paraId="6AC96B27">
            <w:pPr>
              <w:spacing w:line="360" w:lineRule="auto"/>
              <w:rPr>
                <w:rFonts w:ascii="仿宋_GB2312" w:hAnsi="宋体" w:eastAsia="仿宋_GB2312"/>
                <w:color w:val="FF0000"/>
                <w:sz w:val="24"/>
                <w:szCs w:val="24"/>
              </w:rPr>
            </w:pPr>
            <w:r>
              <w:rPr>
                <w:rFonts w:hint="eastAsia" w:ascii="仿宋_GB2312" w:hAnsi="宋体" w:eastAsia="仿宋_GB2312"/>
                <w:color w:val="FF0000"/>
                <w:sz w:val="24"/>
                <w:szCs w:val="24"/>
              </w:rPr>
              <w:t>（如标的现有承租方，且原租赁合同中约定了该承租方具有优先承租权，此项填写优先承租权人名称。</w:t>
            </w:r>
            <w:r>
              <w:rPr>
                <w:rFonts w:hint="eastAsia" w:ascii="仿宋_GB2312" w:hAnsi="宋体" w:eastAsia="仿宋_GB2312"/>
                <w:b/>
                <w:color w:val="FF0000"/>
                <w:sz w:val="24"/>
                <w:szCs w:val="24"/>
              </w:rPr>
              <w:t>如没有优先承租权人，填“无”。）</w:t>
            </w:r>
          </w:p>
          <w:p w14:paraId="02F90C92">
            <w:pPr>
              <w:jc w:val="center"/>
              <w:rPr>
                <w:rFonts w:ascii="仿宋_GB2312" w:hAnsi="宋体" w:eastAsia="仿宋_GB2312"/>
                <w:sz w:val="24"/>
              </w:rPr>
            </w:pPr>
          </w:p>
        </w:tc>
      </w:tr>
      <w:tr w14:paraId="10E71E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jc w:val="center"/>
        </w:trPr>
        <w:tc>
          <w:tcPr>
            <w:tcW w:w="869" w:type="dxa"/>
            <w:vMerge w:val="continue"/>
            <w:tcBorders>
              <w:bottom w:val="single" w:color="auto" w:sz="4" w:space="0"/>
            </w:tcBorders>
            <w:vAlign w:val="center"/>
          </w:tcPr>
          <w:p w14:paraId="2AC2D521">
            <w:pPr>
              <w:jc w:val="center"/>
              <w:rPr>
                <w:rFonts w:ascii="仿宋_GB2312" w:hAnsi="宋体" w:eastAsia="仿宋_GB2312"/>
                <w:sz w:val="24"/>
              </w:rPr>
            </w:pPr>
          </w:p>
        </w:tc>
        <w:tc>
          <w:tcPr>
            <w:tcW w:w="1276" w:type="dxa"/>
            <w:tcBorders>
              <w:top w:val="single" w:color="auto" w:sz="8" w:space="0"/>
              <w:bottom w:val="single" w:color="auto" w:sz="8" w:space="0"/>
            </w:tcBorders>
            <w:vAlign w:val="center"/>
          </w:tcPr>
          <w:p w14:paraId="63323D84">
            <w:pPr>
              <w:spacing w:before="60" w:after="60"/>
              <w:jc w:val="center"/>
              <w:rPr>
                <w:rFonts w:ascii="仿宋_GB2312" w:hAnsi="宋体" w:eastAsia="仿宋_GB2312"/>
                <w:sz w:val="24"/>
                <w:szCs w:val="24"/>
              </w:rPr>
            </w:pPr>
            <w:r>
              <w:rPr>
                <w:rFonts w:hint="eastAsia" w:ascii="仿宋_GB2312" w:hAnsi="宋体" w:eastAsia="仿宋_GB2312"/>
                <w:sz w:val="24"/>
                <w:szCs w:val="24"/>
              </w:rPr>
              <w:t>出租用途要求</w:t>
            </w:r>
          </w:p>
        </w:tc>
        <w:tc>
          <w:tcPr>
            <w:tcW w:w="6196" w:type="dxa"/>
            <w:gridSpan w:val="3"/>
            <w:tcBorders>
              <w:top w:val="single" w:color="auto" w:sz="8" w:space="0"/>
              <w:bottom w:val="single" w:color="auto" w:sz="8" w:space="0"/>
            </w:tcBorders>
            <w:vAlign w:val="center"/>
          </w:tcPr>
          <w:p w14:paraId="2688138E">
            <w:pPr>
              <w:jc w:val="center"/>
              <w:rPr>
                <w:rFonts w:ascii="仿宋_GB2312" w:hAnsi="宋体" w:eastAsia="仿宋_GB2312"/>
                <w:sz w:val="24"/>
              </w:rPr>
            </w:pPr>
          </w:p>
        </w:tc>
      </w:tr>
      <w:tr w14:paraId="03AC9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1704" w:hRule="exact"/>
          <w:jc w:val="center"/>
        </w:trPr>
        <w:tc>
          <w:tcPr>
            <w:tcW w:w="869" w:type="dxa"/>
            <w:tcBorders>
              <w:top w:val="single" w:color="auto" w:sz="4" w:space="0"/>
              <w:right w:val="single" w:color="auto" w:sz="4" w:space="0"/>
            </w:tcBorders>
            <w:vAlign w:val="center"/>
          </w:tcPr>
          <w:p w14:paraId="256F3859">
            <w:pPr>
              <w:jc w:val="center"/>
              <w:rPr>
                <w:rFonts w:ascii="仿宋_GB2312" w:hAnsi="宋体" w:eastAsia="仿宋_GB2312"/>
                <w:b/>
                <w:sz w:val="24"/>
              </w:rPr>
            </w:pPr>
            <w:r>
              <w:rPr>
                <w:rFonts w:hint="eastAsia" w:ascii="仿宋_GB2312" w:hAnsi="宋体" w:eastAsia="仿宋_GB2312"/>
                <w:b/>
                <w:sz w:val="24"/>
              </w:rPr>
              <w:t>承租方</w:t>
            </w:r>
          </w:p>
          <w:p w14:paraId="12D7E445">
            <w:pPr>
              <w:spacing w:before="60" w:after="60"/>
              <w:jc w:val="center"/>
              <w:rPr>
                <w:rFonts w:ascii="仿宋_GB2312" w:hAnsi="宋体" w:eastAsia="仿宋_GB2312"/>
                <w:sz w:val="24"/>
                <w:szCs w:val="24"/>
              </w:rPr>
            </w:pPr>
            <w:r>
              <w:rPr>
                <w:rFonts w:hint="eastAsia" w:ascii="仿宋_GB2312" w:hAnsi="宋体" w:eastAsia="仿宋_GB2312"/>
                <w:b/>
                <w:sz w:val="24"/>
                <w:szCs w:val="20"/>
              </w:rPr>
              <w:t>资格条件</w:t>
            </w:r>
          </w:p>
        </w:tc>
        <w:tc>
          <w:tcPr>
            <w:tcW w:w="7472" w:type="dxa"/>
            <w:gridSpan w:val="4"/>
            <w:tcBorders>
              <w:top w:val="single" w:color="auto" w:sz="4" w:space="0"/>
              <w:left w:val="single" w:color="auto" w:sz="4" w:space="0"/>
            </w:tcBorders>
            <w:vAlign w:val="center"/>
          </w:tcPr>
          <w:p w14:paraId="07EF8BDC">
            <w:pPr>
              <w:jc w:val="center"/>
              <w:rPr>
                <w:rFonts w:ascii="仿宋_GB2312" w:hAnsi="宋体" w:eastAsia="仿宋_GB2312"/>
                <w:sz w:val="24"/>
              </w:rPr>
            </w:pPr>
            <w:r>
              <w:rPr>
                <w:rFonts w:hint="eastAsia" w:ascii="仿宋_GB2312" w:hAnsi="宋体" w:eastAsia="仿宋_GB2312"/>
                <w:color w:val="FF0000"/>
                <w:sz w:val="24"/>
                <w:szCs w:val="24"/>
              </w:rPr>
              <w:t>（资格条件由出租方负责解释与审核，意向承租方须持出租方确定其符合承租方资格条件的书面证明到济南产权交易中心有限公司报名。）</w:t>
            </w:r>
          </w:p>
        </w:tc>
      </w:tr>
      <w:tr w14:paraId="593FBE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86" w:hRule="exact"/>
          <w:jc w:val="center"/>
        </w:trPr>
        <w:tc>
          <w:tcPr>
            <w:tcW w:w="869" w:type="dxa"/>
            <w:tcBorders>
              <w:top w:val="single" w:color="auto" w:sz="8" w:space="0"/>
              <w:bottom w:val="single" w:color="auto" w:sz="4" w:space="0"/>
            </w:tcBorders>
            <w:vAlign w:val="center"/>
          </w:tcPr>
          <w:p w14:paraId="5A30BEE4">
            <w:pPr>
              <w:jc w:val="center"/>
              <w:rPr>
                <w:rFonts w:ascii="仿宋_GB2312" w:hAnsi="宋体" w:eastAsia="仿宋_GB2312"/>
                <w:b/>
                <w:sz w:val="24"/>
              </w:rPr>
            </w:pPr>
            <w:r>
              <w:rPr>
                <w:rFonts w:hint="eastAsia" w:ascii="仿宋_GB2312" w:hAnsi="宋体" w:eastAsia="仿宋_GB2312"/>
                <w:b/>
                <w:sz w:val="24"/>
              </w:rPr>
              <w:t>其他标的要求</w:t>
            </w:r>
          </w:p>
        </w:tc>
        <w:tc>
          <w:tcPr>
            <w:tcW w:w="7472" w:type="dxa"/>
            <w:gridSpan w:val="4"/>
            <w:tcBorders>
              <w:top w:val="single" w:color="auto" w:sz="8" w:space="0"/>
            </w:tcBorders>
            <w:vAlign w:val="center"/>
          </w:tcPr>
          <w:p w14:paraId="2202D650">
            <w:pPr>
              <w:spacing w:line="360" w:lineRule="auto"/>
              <w:rPr>
                <w:rFonts w:ascii="仿宋_GB2312" w:hAnsi="宋体" w:eastAsia="仿宋_GB2312"/>
                <w:color w:val="FF0000"/>
                <w:sz w:val="24"/>
                <w:szCs w:val="24"/>
              </w:rPr>
            </w:pPr>
            <w:r>
              <w:rPr>
                <w:rFonts w:hint="eastAsia" w:ascii="仿宋_GB2312" w:hAnsi="微软雅黑" w:eastAsia="仿宋_GB2312" w:cs="宋体"/>
                <w:color w:val="FF0000"/>
                <w:sz w:val="24"/>
                <w:szCs w:val="24"/>
              </w:rPr>
              <w:t>（要求承租人对出租资产的管理、保护、保险措施等事项）</w:t>
            </w:r>
          </w:p>
        </w:tc>
      </w:tr>
      <w:tr w14:paraId="18137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33" w:hRule="exact"/>
          <w:jc w:val="center"/>
        </w:trPr>
        <w:tc>
          <w:tcPr>
            <w:tcW w:w="869" w:type="dxa"/>
            <w:tcBorders>
              <w:top w:val="single" w:color="auto" w:sz="4" w:space="0"/>
            </w:tcBorders>
            <w:vAlign w:val="center"/>
          </w:tcPr>
          <w:p w14:paraId="206F89E9">
            <w:pPr>
              <w:jc w:val="center"/>
              <w:rPr>
                <w:rFonts w:ascii="仿宋_GB2312" w:hAnsi="宋体" w:eastAsia="仿宋_GB2312"/>
                <w:b/>
                <w:sz w:val="24"/>
              </w:rPr>
            </w:pPr>
            <w:r>
              <w:rPr>
                <w:rFonts w:hint="eastAsia" w:ascii="仿宋_GB2312" w:hAnsi="宋体" w:eastAsia="仿宋_GB2312"/>
                <w:b/>
                <w:sz w:val="24"/>
              </w:rPr>
              <w:t>保证金额</w:t>
            </w:r>
          </w:p>
        </w:tc>
        <w:tc>
          <w:tcPr>
            <w:tcW w:w="7472" w:type="dxa"/>
            <w:gridSpan w:val="4"/>
            <w:vAlign w:val="center"/>
          </w:tcPr>
          <w:p w14:paraId="08615271">
            <w:pPr>
              <w:spacing w:before="60" w:after="60"/>
              <w:ind w:firstLine="432" w:firstLineChars="180"/>
              <w:rPr>
                <w:rFonts w:ascii="仿宋_GB2312" w:hAnsi="宋体" w:eastAsia="仿宋_GB2312"/>
                <w:color w:val="FF0000"/>
                <w:sz w:val="24"/>
                <w:szCs w:val="24"/>
              </w:rPr>
            </w:pPr>
            <w:r>
              <w:rPr>
                <w:rFonts w:hint="eastAsia" w:ascii="仿宋_GB2312" w:hAnsi="宋体" w:eastAsia="仿宋_GB2312"/>
                <w:color w:val="FF0000"/>
                <w:sz w:val="24"/>
                <w:szCs w:val="24"/>
              </w:rPr>
              <w:t>（不低于年租金的20%，取整数）</w:t>
            </w:r>
          </w:p>
        </w:tc>
      </w:tr>
      <w:tr w14:paraId="730454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7" w:hRule="exact"/>
          <w:jc w:val="center"/>
        </w:trPr>
        <w:tc>
          <w:tcPr>
            <w:tcW w:w="869" w:type="dxa"/>
            <w:tcBorders>
              <w:top w:val="single" w:color="auto" w:sz="4" w:space="0"/>
            </w:tcBorders>
            <w:vAlign w:val="center"/>
          </w:tcPr>
          <w:p w14:paraId="7850672D">
            <w:pPr>
              <w:jc w:val="center"/>
              <w:rPr>
                <w:rFonts w:ascii="仿宋_GB2312" w:hAnsi="宋体" w:eastAsia="仿宋_GB2312"/>
                <w:b/>
                <w:sz w:val="24"/>
              </w:rPr>
            </w:pPr>
            <w:r>
              <w:rPr>
                <w:rFonts w:hint="eastAsia" w:ascii="仿宋_GB2312" w:hAnsi="宋体" w:eastAsia="仿宋_GB2312"/>
                <w:b/>
                <w:sz w:val="24"/>
              </w:rPr>
              <w:t>保证金</w:t>
            </w:r>
          </w:p>
          <w:p w14:paraId="30F0AD11">
            <w:pPr>
              <w:jc w:val="center"/>
              <w:rPr>
                <w:rFonts w:ascii="仿宋_GB2312" w:hAnsi="宋体" w:eastAsia="仿宋_GB2312"/>
                <w:b/>
                <w:sz w:val="24"/>
              </w:rPr>
            </w:pPr>
            <w:r>
              <w:rPr>
                <w:rFonts w:hint="eastAsia" w:ascii="仿宋_GB2312" w:hAnsi="宋体" w:eastAsia="仿宋_GB2312"/>
                <w:b/>
                <w:sz w:val="24"/>
              </w:rPr>
              <w:t>缴纳时间</w:t>
            </w:r>
          </w:p>
        </w:tc>
        <w:tc>
          <w:tcPr>
            <w:tcW w:w="7472" w:type="dxa"/>
            <w:gridSpan w:val="4"/>
            <w:vAlign w:val="center"/>
          </w:tcPr>
          <w:p w14:paraId="6D2F8701">
            <w:pPr>
              <w:ind w:firstLine="432" w:firstLineChars="180"/>
              <w:rPr>
                <w:rFonts w:ascii="仿宋_GB2312" w:hAnsi="宋体" w:eastAsia="仿宋_GB2312" w:cs="宋体"/>
                <w:sz w:val="24"/>
                <w:szCs w:val="24"/>
              </w:rPr>
            </w:pPr>
            <w:r>
              <w:rPr>
                <w:rFonts w:hint="eastAsia" w:ascii="仿宋_GB2312" w:hAnsi="宋体" w:eastAsia="仿宋_GB2312" w:cs="宋体"/>
                <w:sz w:val="24"/>
                <w:szCs w:val="24"/>
              </w:rPr>
              <w:t>保证金应在信息披露公告截止时间前到达下述济南产权交易中心有限公司指定账户，以到账时间为准。保证金未按时到账的，报名资格无效。</w:t>
            </w:r>
          </w:p>
          <w:p w14:paraId="2235A7E3">
            <w:pPr>
              <w:ind w:firstLine="480" w:firstLineChars="200"/>
              <w:rPr>
                <w:rFonts w:ascii="仿宋_GB2312" w:hAnsi="宋体" w:eastAsia="仿宋_GB2312" w:cs="宋体"/>
                <w:sz w:val="24"/>
                <w:szCs w:val="24"/>
              </w:rPr>
            </w:pPr>
            <w:r>
              <w:rPr>
                <w:rFonts w:hint="eastAsia" w:ascii="仿宋_GB2312" w:hAnsi="宋体" w:eastAsia="仿宋_GB2312" w:cs="宋体"/>
                <w:sz w:val="24"/>
                <w:szCs w:val="24"/>
              </w:rPr>
              <w:t xml:space="preserve">户  名：济南产权交易中心有限公司 </w:t>
            </w:r>
          </w:p>
          <w:p w14:paraId="368E2239">
            <w:pPr>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开户行：天津银行济南分行</w:t>
            </w:r>
          </w:p>
          <w:p w14:paraId="3165E845">
            <w:pPr>
              <w:spacing w:before="60" w:after="60"/>
              <w:ind w:firstLine="480" w:firstLineChars="200"/>
              <w:rPr>
                <w:rFonts w:ascii="仿宋_GB2312" w:hAnsi="宋体" w:eastAsia="仿宋_GB2312"/>
                <w:color w:val="FF0000"/>
                <w:sz w:val="24"/>
                <w:szCs w:val="24"/>
              </w:rPr>
            </w:pPr>
            <w:r>
              <w:rPr>
                <w:rFonts w:hint="eastAsia" w:ascii="仿宋_GB2312" w:hAnsi="宋体" w:eastAsia="仿宋_GB2312" w:cs="宋体"/>
                <w:sz w:val="24"/>
                <w:szCs w:val="24"/>
              </w:rPr>
              <w:t>账  号：</w:t>
            </w:r>
            <w:r>
              <w:rPr>
                <w:rFonts w:ascii="仿宋_GB2312" w:hAnsi="宋体" w:eastAsia="仿宋_GB2312" w:cs="宋体"/>
                <w:sz w:val="24"/>
                <w:szCs w:val="24"/>
              </w:rPr>
              <w:t>238101201020046066</w:t>
            </w:r>
          </w:p>
        </w:tc>
      </w:tr>
      <w:tr w14:paraId="2B75FB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97" w:hRule="exact"/>
          <w:jc w:val="center"/>
        </w:trPr>
        <w:tc>
          <w:tcPr>
            <w:tcW w:w="869" w:type="dxa"/>
            <w:tcBorders>
              <w:bottom w:val="single" w:color="auto" w:sz="12" w:space="0"/>
            </w:tcBorders>
            <w:vAlign w:val="center"/>
          </w:tcPr>
          <w:p w14:paraId="5E870A05">
            <w:pPr>
              <w:jc w:val="center"/>
              <w:rPr>
                <w:rFonts w:ascii="仿宋_GB2312" w:hAnsi="宋体" w:eastAsia="仿宋_GB2312"/>
                <w:b/>
                <w:sz w:val="24"/>
              </w:rPr>
            </w:pPr>
            <w:r>
              <w:rPr>
                <w:rFonts w:hint="eastAsia" w:ascii="仿宋_GB2312" w:hAnsi="宋体" w:eastAsia="仿宋_GB2312"/>
                <w:b/>
                <w:sz w:val="24"/>
              </w:rPr>
              <w:t>保证金</w:t>
            </w:r>
          </w:p>
          <w:p w14:paraId="27E9D165">
            <w:pPr>
              <w:jc w:val="center"/>
              <w:rPr>
                <w:rFonts w:ascii="仿宋_GB2312" w:hAnsi="宋体" w:eastAsia="仿宋_GB2312"/>
                <w:b/>
                <w:sz w:val="24"/>
              </w:rPr>
            </w:pPr>
            <w:r>
              <w:rPr>
                <w:rFonts w:hint="eastAsia" w:ascii="仿宋_GB2312" w:hAnsi="宋体" w:eastAsia="仿宋_GB2312"/>
                <w:b/>
                <w:sz w:val="24"/>
              </w:rPr>
              <w:t>处置方式</w:t>
            </w:r>
          </w:p>
        </w:tc>
        <w:tc>
          <w:tcPr>
            <w:tcW w:w="7472" w:type="dxa"/>
            <w:gridSpan w:val="4"/>
            <w:tcBorders>
              <w:bottom w:val="single" w:color="auto" w:sz="12" w:space="0"/>
            </w:tcBorders>
            <w:vAlign w:val="center"/>
          </w:tcPr>
          <w:p w14:paraId="36223BDB">
            <w:pPr>
              <w:ind w:firstLine="480" w:firstLineChars="200"/>
              <w:rPr>
                <w:rFonts w:ascii="仿宋_GB2312" w:hAnsi="宋体" w:eastAsia="仿宋_GB2312"/>
                <w:sz w:val="24"/>
                <w:szCs w:val="20"/>
              </w:rPr>
            </w:pPr>
            <w:r>
              <w:rPr>
                <w:rFonts w:hint="eastAsia" w:ascii="仿宋_GB2312" w:hAnsi="宋体" w:eastAsia="仿宋_GB2312"/>
                <w:sz w:val="24"/>
                <w:szCs w:val="24"/>
              </w:rPr>
              <w:t>交易过程中如只产生一名合格意向承租方，以协议方式成交的，保证金自动转为首期租金的一部分；如产生两名以上合格意向承租方，保证金转为竞价保证金；确定最终承租方后，最终承租方交纳的保证金转为首期租金的一部分；未能确定为承租方的，无息退还保证金。</w:t>
            </w:r>
          </w:p>
        </w:tc>
      </w:tr>
    </w:tbl>
    <w:p w14:paraId="3E6BA779">
      <w:pPr>
        <w:jc w:val="left"/>
        <w:rPr>
          <w:rFonts w:ascii="黑体" w:hAnsi="黑体" w:eastAsia="黑体"/>
          <w:bCs/>
          <w:sz w:val="32"/>
          <w:szCs w:val="32"/>
        </w:rPr>
      </w:pPr>
      <w:r>
        <w:rPr>
          <w:rFonts w:hint="eastAsia" w:ascii="黑体" w:hAnsi="黑体" w:eastAsia="黑体"/>
          <w:bCs/>
          <w:sz w:val="32"/>
          <w:szCs w:val="32"/>
        </w:rPr>
        <w:t>三、公示及交易方式</w:t>
      </w:r>
    </w:p>
    <w:tbl>
      <w:tblPr>
        <w:tblStyle w:val="8"/>
        <w:tblW w:w="8364"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2"/>
        <w:gridCol w:w="2557"/>
        <w:gridCol w:w="1418"/>
        <w:gridCol w:w="2977"/>
      </w:tblGrid>
      <w:tr w14:paraId="63F76C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1" w:hRule="exact"/>
        </w:trPr>
        <w:tc>
          <w:tcPr>
            <w:tcW w:w="1412" w:type="dxa"/>
            <w:tcBorders>
              <w:bottom w:val="single" w:color="auto" w:sz="8" w:space="0"/>
            </w:tcBorders>
            <w:vAlign w:val="center"/>
          </w:tcPr>
          <w:p w14:paraId="08604BD9">
            <w:pPr>
              <w:jc w:val="center"/>
              <w:rPr>
                <w:rFonts w:ascii="仿宋_GB2312" w:hAnsi="宋体" w:eastAsia="仿宋_GB2312"/>
                <w:b/>
                <w:sz w:val="24"/>
              </w:rPr>
            </w:pPr>
            <w:r>
              <w:rPr>
                <w:rFonts w:hint="eastAsia" w:ascii="仿宋_GB2312" w:hAnsi="宋体" w:eastAsia="仿宋_GB2312"/>
                <w:b/>
                <w:sz w:val="24"/>
              </w:rPr>
              <w:t>招租方式</w:t>
            </w:r>
          </w:p>
        </w:tc>
        <w:tc>
          <w:tcPr>
            <w:tcW w:w="6952" w:type="dxa"/>
            <w:gridSpan w:val="3"/>
            <w:tcBorders>
              <w:bottom w:val="single" w:color="auto" w:sz="8" w:space="0"/>
            </w:tcBorders>
            <w:vAlign w:val="center"/>
          </w:tcPr>
          <w:p w14:paraId="0A444F05">
            <w:pPr>
              <w:jc w:val="center"/>
              <w:rPr>
                <w:rFonts w:ascii="仿宋_GB2312" w:hAnsi="宋体" w:eastAsia="仿宋_GB2312"/>
                <w:sz w:val="24"/>
              </w:rPr>
            </w:pPr>
            <w:r>
              <w:rPr>
                <w:rFonts w:hint="eastAsia" w:ascii="仿宋_GB2312" w:hAnsi="宋体" w:eastAsia="仿宋_GB2312"/>
                <w:sz w:val="24"/>
              </w:rPr>
              <w:t>经济南公共资源交易中心（国有产权）公开招租</w:t>
            </w:r>
          </w:p>
        </w:tc>
      </w:tr>
      <w:tr w14:paraId="67555C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836" w:hRule="exact"/>
        </w:trPr>
        <w:tc>
          <w:tcPr>
            <w:tcW w:w="1412" w:type="dxa"/>
            <w:tcBorders>
              <w:top w:val="single" w:color="auto" w:sz="8" w:space="0"/>
            </w:tcBorders>
            <w:vAlign w:val="center"/>
          </w:tcPr>
          <w:p w14:paraId="1C5CE026">
            <w:pPr>
              <w:jc w:val="center"/>
              <w:rPr>
                <w:rFonts w:ascii="仿宋_GB2312" w:hAnsi="宋体" w:eastAsia="仿宋_GB2312"/>
                <w:b/>
                <w:sz w:val="24"/>
              </w:rPr>
            </w:pPr>
            <w:r>
              <w:rPr>
                <w:rFonts w:hint="eastAsia" w:ascii="仿宋_GB2312" w:hAnsi="宋体" w:eastAsia="仿宋_GB2312"/>
                <w:b/>
                <w:sz w:val="24"/>
              </w:rPr>
              <w:t>挂牌价格</w:t>
            </w:r>
          </w:p>
        </w:tc>
        <w:tc>
          <w:tcPr>
            <w:tcW w:w="6952" w:type="dxa"/>
            <w:gridSpan w:val="3"/>
            <w:tcBorders>
              <w:top w:val="single" w:color="auto" w:sz="8" w:space="0"/>
            </w:tcBorders>
            <w:vAlign w:val="center"/>
          </w:tcPr>
          <w:p w14:paraId="0D52DA67">
            <w:pPr>
              <w:jc w:val="center"/>
              <w:rPr>
                <w:rFonts w:ascii="仿宋_GB2312" w:hAnsi="宋体" w:eastAsia="仿宋_GB2312"/>
                <w:sz w:val="24"/>
              </w:rPr>
            </w:pPr>
          </w:p>
        </w:tc>
      </w:tr>
      <w:tr w14:paraId="37CC95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997" w:hRule="exact"/>
        </w:trPr>
        <w:tc>
          <w:tcPr>
            <w:tcW w:w="1412" w:type="dxa"/>
            <w:tcBorders>
              <w:bottom w:val="single" w:color="auto" w:sz="8" w:space="0"/>
            </w:tcBorders>
            <w:vAlign w:val="center"/>
          </w:tcPr>
          <w:p w14:paraId="0C3A6561">
            <w:pPr>
              <w:jc w:val="center"/>
              <w:rPr>
                <w:rFonts w:ascii="仿宋_GB2312" w:hAnsi="宋体" w:eastAsia="仿宋_GB2312"/>
                <w:b/>
                <w:sz w:val="24"/>
              </w:rPr>
            </w:pPr>
            <w:r>
              <w:rPr>
                <w:rFonts w:hint="eastAsia" w:ascii="仿宋_GB2312" w:hAnsi="宋体" w:eastAsia="仿宋_GB2312"/>
                <w:b/>
                <w:sz w:val="24"/>
              </w:rPr>
              <w:t>信息披露</w:t>
            </w:r>
          </w:p>
          <w:p w14:paraId="57D20E0A">
            <w:pPr>
              <w:jc w:val="center"/>
              <w:rPr>
                <w:rFonts w:ascii="仿宋_GB2312" w:hAnsi="宋体" w:eastAsia="仿宋_GB2312"/>
                <w:b/>
                <w:sz w:val="24"/>
              </w:rPr>
            </w:pPr>
            <w:r>
              <w:rPr>
                <w:rFonts w:hint="eastAsia" w:ascii="仿宋_GB2312" w:hAnsi="宋体" w:eastAsia="仿宋_GB2312"/>
                <w:b/>
                <w:sz w:val="24"/>
              </w:rPr>
              <w:t>公告期</w:t>
            </w:r>
          </w:p>
        </w:tc>
        <w:tc>
          <w:tcPr>
            <w:tcW w:w="6952" w:type="dxa"/>
            <w:gridSpan w:val="3"/>
            <w:tcBorders>
              <w:bottom w:val="single" w:color="auto" w:sz="8" w:space="0"/>
            </w:tcBorders>
            <w:vAlign w:val="center"/>
          </w:tcPr>
          <w:p w14:paraId="13120EFA">
            <w:pPr>
              <w:spacing w:before="60" w:after="6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自信息披露之日起_____个工作日。</w:t>
            </w:r>
            <w:r>
              <w:rPr>
                <w:rFonts w:hint="eastAsia" w:ascii="仿宋_GB2312" w:hAnsi="宋体" w:eastAsia="仿宋_GB2312" w:cs="宋体"/>
                <w:color w:val="FF0000"/>
                <w:kern w:val="0"/>
                <w:sz w:val="24"/>
                <w:szCs w:val="24"/>
              </w:rPr>
              <w:t>（最低10个工作日）</w:t>
            </w:r>
          </w:p>
        </w:tc>
      </w:tr>
      <w:tr w14:paraId="311834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9" w:hRule="exact"/>
        </w:trPr>
        <w:tc>
          <w:tcPr>
            <w:tcW w:w="1412" w:type="dxa"/>
            <w:tcBorders>
              <w:top w:val="single" w:color="auto" w:sz="8" w:space="0"/>
            </w:tcBorders>
            <w:vAlign w:val="center"/>
          </w:tcPr>
          <w:p w14:paraId="66AEB3F1">
            <w:pPr>
              <w:spacing w:line="420" w:lineRule="exact"/>
              <w:jc w:val="center"/>
              <w:rPr>
                <w:rFonts w:ascii="仿宋_GB2312" w:hAnsi="宋体" w:eastAsia="仿宋_GB2312"/>
                <w:sz w:val="24"/>
              </w:rPr>
            </w:pPr>
            <w:r>
              <w:rPr>
                <w:rFonts w:hint="eastAsia" w:ascii="仿宋_GB2312" w:hAnsi="宋体" w:eastAsia="仿宋_GB2312" w:cs="宋体"/>
                <w:b/>
                <w:kern w:val="0"/>
                <w:sz w:val="24"/>
              </w:rPr>
              <w:t>信息发布期满后，如未征集到意向承租方</w:t>
            </w:r>
          </w:p>
        </w:tc>
        <w:tc>
          <w:tcPr>
            <w:tcW w:w="6952" w:type="dxa"/>
            <w:gridSpan w:val="3"/>
            <w:tcBorders>
              <w:top w:val="single" w:color="auto" w:sz="8" w:space="0"/>
            </w:tcBorders>
            <w:vAlign w:val="center"/>
          </w:tcPr>
          <w:p w14:paraId="5396F3E0">
            <w:pPr>
              <w:spacing w:before="60" w:after="60" w:line="400" w:lineRule="exact"/>
              <w:ind w:firstLine="480" w:firstLineChars="200"/>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（请将未选择条目删除，仅保留选择条目。）</w:t>
            </w:r>
          </w:p>
          <w:p w14:paraId="225680A5">
            <w:pPr>
              <w:spacing w:before="60" w:after="60" w:line="40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A、信息发布终结。</w:t>
            </w:r>
          </w:p>
          <w:p w14:paraId="426CC157">
            <w:pPr>
              <w:spacing w:before="60" w:after="60" w:line="40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B、延长信息发布：</w:t>
            </w:r>
          </w:p>
          <w:p w14:paraId="41F004FE">
            <w:pPr>
              <w:spacing w:before="60" w:after="60" w:line="40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□不变更挂牌条件，按照5个工作日为一个周期延长，直至征集到意向受让方。</w:t>
            </w:r>
          </w:p>
          <w:p w14:paraId="410347CE">
            <w:pPr>
              <w:spacing w:before="60" w:after="60" w:line="40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□不变更挂牌条件，按照5个工作日为一个周期延长，最多延长_____个周期。</w:t>
            </w:r>
            <w:r>
              <w:rPr>
                <w:rFonts w:hint="eastAsia" w:ascii="仿宋_GB2312" w:hAnsi="宋体" w:eastAsia="仿宋_GB2312" w:cs="宋体"/>
                <w:color w:val="FF0000"/>
                <w:kern w:val="0"/>
                <w:sz w:val="24"/>
                <w:szCs w:val="24"/>
              </w:rPr>
              <w:t>（两选其一）</w:t>
            </w:r>
          </w:p>
          <w:p w14:paraId="1316FEF8">
            <w:pPr>
              <w:spacing w:before="60" w:after="60" w:line="40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C、变更公告内容，重新申请信息发布。</w:t>
            </w:r>
          </w:p>
        </w:tc>
      </w:tr>
      <w:tr w14:paraId="6469D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4" w:hRule="exact"/>
        </w:trPr>
        <w:tc>
          <w:tcPr>
            <w:tcW w:w="1412" w:type="dxa"/>
            <w:vAlign w:val="center"/>
          </w:tcPr>
          <w:p w14:paraId="677F01EE">
            <w:pPr>
              <w:spacing w:line="420" w:lineRule="exact"/>
              <w:jc w:val="center"/>
              <w:rPr>
                <w:rFonts w:ascii="仿宋_GB2312" w:hAnsi="宋体" w:eastAsia="仿宋_GB2312" w:cs="宋体"/>
                <w:b/>
                <w:kern w:val="0"/>
                <w:sz w:val="24"/>
              </w:rPr>
            </w:pPr>
            <w:r>
              <w:rPr>
                <w:rFonts w:hint="eastAsia" w:ascii="仿宋_GB2312" w:hAnsi="宋体" w:eastAsia="仿宋_GB2312"/>
                <w:b/>
                <w:sz w:val="24"/>
              </w:rPr>
              <w:t>交易方式</w:t>
            </w:r>
          </w:p>
        </w:tc>
        <w:tc>
          <w:tcPr>
            <w:tcW w:w="6952" w:type="dxa"/>
            <w:gridSpan w:val="3"/>
            <w:vAlign w:val="center"/>
          </w:tcPr>
          <w:p w14:paraId="69BD0FCA">
            <w:pPr>
              <w:spacing w:before="60" w:after="60" w:line="40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信息公告期满，如征集到两个及以上符合条件的意向承租方，将采用</w:t>
            </w:r>
            <w:r>
              <w:rPr>
                <w:rFonts w:hint="eastAsia" w:ascii="仿宋_GB2312" w:hAnsi="宋体" w:eastAsia="仿宋_GB2312" w:cs="宋体"/>
                <w:color w:val="FF0000"/>
                <w:kern w:val="0"/>
                <w:sz w:val="24"/>
                <w:szCs w:val="24"/>
                <w:u w:val="single" w:color="000000" w:themeColor="text1"/>
              </w:rPr>
              <w:t>网络拍卖\竞价、竞争性谈判、公开（邀请）招标</w:t>
            </w:r>
            <w:r>
              <w:rPr>
                <w:rFonts w:hint="eastAsia" w:ascii="仿宋_GB2312" w:hAnsi="宋体" w:eastAsia="仿宋_GB2312" w:cs="宋体"/>
                <w:kern w:val="0"/>
                <w:sz w:val="24"/>
                <w:szCs w:val="24"/>
              </w:rPr>
              <w:t>的交易方式确定最终承租人。</w:t>
            </w:r>
          </w:p>
          <w:p w14:paraId="234E9BBC">
            <w:pPr>
              <w:spacing w:before="60" w:after="60" w:line="40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□中心组织现场报价 □中心组织网络竞价□现场拍卖           □网络拍卖   □竞争性谈判     □公开招标    □邀请招标</w:t>
            </w:r>
          </w:p>
          <w:p w14:paraId="574F6BA3">
            <w:pPr>
              <w:spacing w:before="60" w:after="60" w:line="400" w:lineRule="exact"/>
              <w:ind w:firstLine="480" w:firstLineChars="200"/>
              <w:rPr>
                <w:rFonts w:ascii="仿宋_GB2312" w:hAnsi="宋体" w:eastAsia="仿宋_GB2312" w:cs="宋体"/>
                <w:color w:val="FF0000"/>
                <w:kern w:val="0"/>
                <w:sz w:val="24"/>
                <w:szCs w:val="24"/>
              </w:rPr>
            </w:pPr>
            <w:r>
              <w:rPr>
                <w:rFonts w:hint="eastAsia" w:ascii="仿宋_GB2312" w:hAnsi="宋体" w:eastAsia="仿宋_GB2312" w:cs="宋体"/>
                <w:kern w:val="0"/>
                <w:sz w:val="24"/>
                <w:szCs w:val="24"/>
              </w:rPr>
              <w:t>选择会员：</w:t>
            </w:r>
            <w:r>
              <w:rPr>
                <w:rFonts w:hint="eastAsia" w:ascii="仿宋_GB2312" w:hAnsi="宋体" w:eastAsia="仿宋_GB2312" w:cs="宋体"/>
                <w:color w:val="FF0000"/>
                <w:kern w:val="0"/>
                <w:sz w:val="24"/>
                <w:szCs w:val="24"/>
                <w:u w:val="single" w:color="000000" w:themeColor="text1"/>
              </w:rPr>
              <w:t>（中心网站会员风采中选择拍卖、招投标公司）</w:t>
            </w:r>
          </w:p>
        </w:tc>
      </w:tr>
      <w:tr w14:paraId="4100BA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02" w:hRule="atLeast"/>
        </w:trPr>
        <w:tc>
          <w:tcPr>
            <w:tcW w:w="1412" w:type="dxa"/>
            <w:tcBorders>
              <w:top w:val="single" w:color="auto" w:sz="8" w:space="0"/>
            </w:tcBorders>
            <w:vAlign w:val="center"/>
          </w:tcPr>
          <w:p w14:paraId="3B475650">
            <w:pPr>
              <w:jc w:val="center"/>
              <w:rPr>
                <w:rFonts w:ascii="仿宋_GB2312" w:hAnsi="宋体" w:eastAsia="仿宋_GB2312"/>
                <w:b/>
                <w:sz w:val="24"/>
              </w:rPr>
            </w:pPr>
            <w:r>
              <w:rPr>
                <w:rFonts w:hint="eastAsia" w:ascii="仿宋_GB2312" w:hAnsi="宋体" w:eastAsia="仿宋_GB2312"/>
                <w:b/>
                <w:sz w:val="24"/>
              </w:rPr>
              <w:t>出租方</w:t>
            </w:r>
          </w:p>
          <w:p w14:paraId="6504EF80">
            <w:pPr>
              <w:jc w:val="center"/>
              <w:rPr>
                <w:rFonts w:ascii="仿宋_GB2312" w:hAnsi="宋体" w:eastAsia="仿宋_GB2312"/>
                <w:b/>
                <w:sz w:val="24"/>
              </w:rPr>
            </w:pPr>
            <w:r>
              <w:rPr>
                <w:rFonts w:hint="eastAsia" w:ascii="仿宋_GB2312" w:hAnsi="宋体" w:eastAsia="仿宋_GB2312"/>
                <w:b/>
                <w:sz w:val="24"/>
              </w:rPr>
              <w:t>收款</w:t>
            </w:r>
          </w:p>
          <w:p w14:paraId="457B29DD">
            <w:pPr>
              <w:jc w:val="center"/>
              <w:rPr>
                <w:rFonts w:ascii="仿宋_GB2312" w:hAnsi="宋体" w:eastAsia="仿宋_GB2312" w:cs="宋体"/>
                <w:b/>
                <w:kern w:val="0"/>
                <w:sz w:val="24"/>
              </w:rPr>
            </w:pPr>
            <w:r>
              <w:rPr>
                <w:rFonts w:hint="eastAsia" w:ascii="仿宋_GB2312" w:hAnsi="宋体" w:eastAsia="仿宋_GB2312"/>
                <w:b/>
                <w:sz w:val="24"/>
              </w:rPr>
              <w:t>账户信息</w:t>
            </w:r>
          </w:p>
        </w:tc>
        <w:tc>
          <w:tcPr>
            <w:tcW w:w="6952" w:type="dxa"/>
            <w:gridSpan w:val="3"/>
            <w:tcBorders>
              <w:top w:val="single" w:color="auto" w:sz="4" w:space="0"/>
            </w:tcBorders>
            <w:vAlign w:val="center"/>
          </w:tcPr>
          <w:p w14:paraId="0B538B86">
            <w:pPr>
              <w:spacing w:before="60" w:after="60" w:line="40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（合同签订并在交易中心备案后首期租金将按此账号转给出租方。）</w:t>
            </w:r>
          </w:p>
          <w:p w14:paraId="5B34F926">
            <w:pPr>
              <w:spacing w:before="60" w:after="60" w:line="40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户  名：</w:t>
            </w:r>
          </w:p>
          <w:p w14:paraId="698F25E1">
            <w:pPr>
              <w:spacing w:before="60" w:after="60" w:line="40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开户行：</w:t>
            </w:r>
          </w:p>
          <w:p w14:paraId="632230D6">
            <w:pPr>
              <w:spacing w:before="60" w:after="60" w:line="40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账  号：</w:t>
            </w:r>
          </w:p>
        </w:tc>
      </w:tr>
      <w:tr w14:paraId="0541E5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23" w:hRule="exact"/>
        </w:trPr>
        <w:tc>
          <w:tcPr>
            <w:tcW w:w="1412" w:type="dxa"/>
            <w:tcBorders>
              <w:top w:val="single" w:color="auto" w:sz="8" w:space="0"/>
            </w:tcBorders>
            <w:vAlign w:val="center"/>
          </w:tcPr>
          <w:p w14:paraId="69902BFA">
            <w:pPr>
              <w:jc w:val="center"/>
              <w:rPr>
                <w:rFonts w:ascii="仿宋_GB2312" w:hAnsi="宋体" w:eastAsia="仿宋_GB2312"/>
                <w:b/>
                <w:sz w:val="24"/>
              </w:rPr>
            </w:pPr>
            <w:r>
              <w:rPr>
                <w:rFonts w:hint="eastAsia" w:ascii="仿宋_GB2312" w:hAnsi="宋体" w:eastAsia="仿宋_GB2312"/>
                <w:b/>
                <w:sz w:val="24"/>
              </w:rPr>
              <w:t>备 注</w:t>
            </w:r>
          </w:p>
        </w:tc>
        <w:tc>
          <w:tcPr>
            <w:tcW w:w="6952" w:type="dxa"/>
            <w:gridSpan w:val="3"/>
            <w:tcBorders>
              <w:top w:val="single" w:color="auto" w:sz="8" w:space="0"/>
            </w:tcBorders>
            <w:vAlign w:val="center"/>
          </w:tcPr>
          <w:p w14:paraId="19B56D53">
            <w:pPr>
              <w:spacing w:before="60" w:after="60" w:line="40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1、意向承租方报名前，请详细阅读本项目公告内容及本项目《实物资产租赁合同》，并联系出租单位至出租实物资产现场看样，实物资产实际情况以现场看样为准。</w:t>
            </w:r>
          </w:p>
          <w:p w14:paraId="3A596621">
            <w:pPr>
              <w:spacing w:before="60" w:after="60" w:line="400" w:lineRule="exact"/>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2、</w:t>
            </w:r>
            <w:r>
              <w:rPr>
                <w:rFonts w:hint="eastAsia" w:ascii="仿宋_GB2312" w:hAnsi="宋体" w:eastAsia="仿宋_GB2312"/>
                <w:sz w:val="24"/>
                <w:szCs w:val="24"/>
              </w:rPr>
              <w:t>保证金应在信息披露公告截止时间前到达济南产权交易中心有限公司指定账户，以到账时间为准。</w:t>
            </w:r>
            <w:r>
              <w:rPr>
                <w:rFonts w:hint="eastAsia" w:ascii="仿宋_GB2312" w:hAnsi="宋体" w:eastAsia="仿宋_GB2312" w:cs="宋体"/>
                <w:kern w:val="0"/>
                <w:sz w:val="24"/>
                <w:szCs w:val="24"/>
              </w:rPr>
              <w:t>并在挂牌截止日前至济南产权交易中心有限公司提交承租报名材料。</w:t>
            </w:r>
          </w:p>
          <w:p w14:paraId="542BB6E7">
            <w:pPr>
              <w:spacing w:before="60" w:after="60" w:line="400" w:lineRule="exact"/>
              <w:ind w:firstLine="480" w:firstLineChars="200"/>
              <w:rPr>
                <w:rFonts w:ascii="仿宋_GB2312" w:hAnsi="宋体" w:eastAsia="仿宋_GB2312"/>
                <w:color w:val="000000"/>
                <w:sz w:val="24"/>
                <w:szCs w:val="24"/>
              </w:rPr>
            </w:pPr>
            <w:r>
              <w:rPr>
                <w:rFonts w:hint="eastAsia" w:ascii="仿宋_GB2312" w:hAnsi="宋体" w:eastAsia="仿宋_GB2312" w:cs="宋体"/>
                <w:kern w:val="0"/>
                <w:sz w:val="24"/>
                <w:szCs w:val="24"/>
              </w:rPr>
              <w:t>3、确定承租方经公示无异议后，签订出租合同，办结交易价款及出具成交确认书，</w:t>
            </w:r>
            <w:r>
              <w:rPr>
                <w:rFonts w:hint="eastAsia" w:ascii="仿宋_GB2312" w:hAnsi="宋体" w:eastAsia="仿宋_GB2312"/>
                <w:color w:val="000000"/>
                <w:sz w:val="24"/>
                <w:szCs w:val="24"/>
              </w:rPr>
              <w:t>出租方在一个月内负责对承租方交付出租实物资产。</w:t>
            </w:r>
          </w:p>
        </w:tc>
      </w:tr>
      <w:tr w14:paraId="1F69F3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9" w:hRule="exact"/>
        </w:trPr>
        <w:tc>
          <w:tcPr>
            <w:tcW w:w="1412" w:type="dxa"/>
            <w:vAlign w:val="center"/>
          </w:tcPr>
          <w:p w14:paraId="17B46978">
            <w:pPr>
              <w:jc w:val="center"/>
              <w:rPr>
                <w:rFonts w:ascii="仿宋_GB2312" w:eastAsia="仿宋_GB2312"/>
                <w:b/>
                <w:sz w:val="24"/>
                <w:szCs w:val="24"/>
              </w:rPr>
            </w:pPr>
            <w:r>
              <w:rPr>
                <w:rFonts w:hint="eastAsia" w:ascii="仿宋_GB2312" w:eastAsia="仿宋_GB2312"/>
                <w:b/>
                <w:sz w:val="24"/>
                <w:szCs w:val="24"/>
              </w:rPr>
              <w:t>交易中心</w:t>
            </w:r>
          </w:p>
          <w:p w14:paraId="6DAD3FE2">
            <w:pPr>
              <w:jc w:val="center"/>
              <w:rPr>
                <w:rFonts w:ascii="仿宋_GB2312" w:hAnsi="宋体" w:eastAsia="仿宋_GB2312"/>
                <w:b/>
                <w:sz w:val="24"/>
              </w:rPr>
            </w:pPr>
            <w:r>
              <w:rPr>
                <w:rFonts w:hint="eastAsia" w:ascii="仿宋_GB2312" w:eastAsia="仿宋_GB2312"/>
                <w:b/>
                <w:sz w:val="24"/>
                <w:szCs w:val="24"/>
              </w:rPr>
              <w:t>联 系 人</w:t>
            </w:r>
          </w:p>
        </w:tc>
        <w:tc>
          <w:tcPr>
            <w:tcW w:w="2557" w:type="dxa"/>
            <w:vAlign w:val="center"/>
          </w:tcPr>
          <w:p w14:paraId="670F187E">
            <w:pPr>
              <w:spacing w:before="60" w:after="60" w:line="400" w:lineRule="exact"/>
              <w:jc w:val="center"/>
              <w:rPr>
                <w:rFonts w:ascii="仿宋_GB2312" w:hAnsi="宋体" w:eastAsia="仿宋_GB2312" w:cs="宋体"/>
                <w:b/>
                <w:kern w:val="0"/>
                <w:sz w:val="24"/>
                <w:szCs w:val="24"/>
              </w:rPr>
            </w:pPr>
            <w:r>
              <w:rPr>
                <w:rFonts w:hint="eastAsia" w:ascii="仿宋_GB2312" w:hAnsi="宋体" w:eastAsia="仿宋_GB2312"/>
                <w:color w:val="000000"/>
                <w:sz w:val="24"/>
                <w:szCs w:val="24"/>
              </w:rPr>
              <w:t>刘女士、陈先生</w:t>
            </w:r>
          </w:p>
        </w:tc>
        <w:tc>
          <w:tcPr>
            <w:tcW w:w="1418" w:type="dxa"/>
            <w:vAlign w:val="center"/>
          </w:tcPr>
          <w:p w14:paraId="418ED42F">
            <w:pPr>
              <w:spacing w:before="60" w:after="60" w:line="400" w:lineRule="exact"/>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联系电话</w:t>
            </w:r>
          </w:p>
        </w:tc>
        <w:tc>
          <w:tcPr>
            <w:tcW w:w="2977" w:type="dxa"/>
            <w:vAlign w:val="center"/>
          </w:tcPr>
          <w:p w14:paraId="6D7FA0B8">
            <w:pPr>
              <w:spacing w:before="60" w:after="60" w:line="4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68967564\87087309</w:t>
            </w:r>
          </w:p>
        </w:tc>
      </w:tr>
    </w:tbl>
    <w:p w14:paraId="6AB223A5">
      <w:pPr>
        <w:rPr>
          <w:rFonts w:ascii="楷体_GB2312" w:eastAsia="楷体_GB2312"/>
          <w:b/>
          <w:bCs/>
          <w:sz w:val="36"/>
          <w:szCs w:val="36"/>
        </w:rPr>
      </w:pPr>
    </w:p>
    <w:p w14:paraId="1B425161">
      <w:pPr>
        <w:rPr>
          <w:rFonts w:ascii="楷体_GB2312" w:eastAsia="楷体_GB2312"/>
          <w:b/>
          <w:bCs/>
          <w:sz w:val="36"/>
          <w:szCs w:val="36"/>
        </w:rPr>
      </w:pPr>
    </w:p>
    <w:p w14:paraId="3A28007A">
      <w:pPr>
        <w:rPr>
          <w:rFonts w:ascii="楷体_GB2312" w:eastAsia="楷体_GB2312"/>
          <w:b/>
          <w:bCs/>
          <w:sz w:val="36"/>
          <w:szCs w:val="36"/>
        </w:rPr>
      </w:pPr>
    </w:p>
    <w:p w14:paraId="38B224B5">
      <w:pPr>
        <w:rPr>
          <w:rFonts w:ascii="楷体_GB2312" w:eastAsia="楷体_GB2312"/>
          <w:b/>
          <w:bCs/>
          <w:sz w:val="36"/>
          <w:szCs w:val="36"/>
        </w:rPr>
      </w:pPr>
    </w:p>
    <w:p w14:paraId="374E3322">
      <w:pPr>
        <w:rPr>
          <w:rFonts w:ascii="楷体_GB2312" w:eastAsia="楷体_GB2312"/>
          <w:b/>
          <w:bCs/>
          <w:sz w:val="36"/>
          <w:szCs w:val="36"/>
        </w:rPr>
      </w:pPr>
    </w:p>
    <w:p w14:paraId="2ECC3E1A">
      <w:pPr>
        <w:rPr>
          <w:rFonts w:ascii="楷体_GB2312" w:eastAsia="楷体_GB2312"/>
          <w:b/>
          <w:bCs/>
          <w:sz w:val="36"/>
          <w:szCs w:val="36"/>
        </w:rPr>
      </w:pPr>
    </w:p>
    <w:p w14:paraId="52D49F1A">
      <w:pPr>
        <w:rPr>
          <w:rFonts w:ascii="楷体_GB2312" w:eastAsia="楷体_GB2312"/>
          <w:b/>
          <w:bCs/>
          <w:sz w:val="36"/>
          <w:szCs w:val="36"/>
        </w:rPr>
      </w:pPr>
    </w:p>
    <w:p w14:paraId="0255BC21">
      <w:pPr>
        <w:rPr>
          <w:rFonts w:ascii="楷体_GB2312" w:eastAsia="楷体_GB2312"/>
          <w:b/>
          <w:bCs/>
          <w:sz w:val="36"/>
          <w:szCs w:val="36"/>
        </w:rPr>
      </w:pPr>
    </w:p>
    <w:p w14:paraId="78CF5B13">
      <w:pPr>
        <w:rPr>
          <w:rFonts w:ascii="楷体_GB2312" w:eastAsia="楷体_GB2312"/>
          <w:b/>
          <w:bCs/>
          <w:sz w:val="36"/>
          <w:szCs w:val="36"/>
        </w:rPr>
      </w:pPr>
    </w:p>
    <w:p w14:paraId="2F857EEC">
      <w:pPr>
        <w:rPr>
          <w:rFonts w:ascii="楷体_GB2312" w:eastAsia="楷体_GB2312"/>
          <w:b/>
          <w:bCs/>
          <w:sz w:val="36"/>
          <w:szCs w:val="36"/>
        </w:rPr>
      </w:pPr>
    </w:p>
    <w:p w14:paraId="2ED6CC72">
      <w:pPr>
        <w:rPr>
          <w:rFonts w:ascii="楷体_GB2312" w:eastAsia="楷体_GB2312"/>
          <w:b/>
          <w:bCs/>
          <w:sz w:val="36"/>
          <w:szCs w:val="36"/>
        </w:rPr>
      </w:pPr>
    </w:p>
    <w:p w14:paraId="2999FD66">
      <w:pPr>
        <w:rPr>
          <w:rFonts w:ascii="楷体_GB2312" w:eastAsia="楷体_GB2312"/>
          <w:b/>
          <w:bCs/>
          <w:sz w:val="36"/>
          <w:szCs w:val="36"/>
        </w:rPr>
      </w:pPr>
    </w:p>
    <w:p w14:paraId="3F046761">
      <w:pPr>
        <w:jc w:val="center"/>
        <w:rPr>
          <w:rFonts w:ascii="宋体" w:hAnsi="宋体"/>
          <w:b/>
          <w:bCs/>
          <w:sz w:val="44"/>
          <w:szCs w:val="44"/>
        </w:rPr>
      </w:pPr>
      <w:r>
        <w:rPr>
          <w:rFonts w:hint="eastAsia" w:ascii="宋体" w:hAnsi="宋体"/>
          <w:b/>
          <w:bCs/>
          <w:sz w:val="44"/>
          <w:szCs w:val="44"/>
        </w:rPr>
        <w:t>授权委托书</w:t>
      </w:r>
    </w:p>
    <w:p w14:paraId="5881F5D9">
      <w:pPr>
        <w:ind w:firstLine="640" w:firstLineChars="200"/>
        <w:rPr>
          <w:rFonts w:ascii="仿宋_GB2312" w:eastAsia="仿宋_GB2312"/>
          <w:sz w:val="32"/>
          <w:szCs w:val="32"/>
        </w:rPr>
      </w:pPr>
    </w:p>
    <w:p w14:paraId="45C20ED7">
      <w:pPr>
        <w:ind w:firstLine="640" w:firstLineChars="200"/>
        <w:rPr>
          <w:rFonts w:ascii="仿宋_GB2312" w:eastAsia="仿宋_GB2312"/>
          <w:sz w:val="32"/>
          <w:szCs w:val="32"/>
          <w:u w:val="single"/>
        </w:rPr>
      </w:pPr>
      <w:r>
        <w:rPr>
          <w:rFonts w:hint="eastAsia" w:ascii="仿宋_GB2312" w:eastAsia="仿宋_GB2312"/>
          <w:sz w:val="32"/>
          <w:szCs w:val="32"/>
        </w:rPr>
        <w:t>经本单位同意，委托</w:t>
      </w:r>
      <w:r>
        <w:rPr>
          <w:rFonts w:hint="eastAsia" w:ascii="仿宋_GB2312" w:eastAsia="仿宋_GB2312"/>
          <w:sz w:val="32"/>
          <w:szCs w:val="32"/>
          <w:u w:val="single"/>
        </w:rPr>
        <w:t xml:space="preserve"> </w:t>
      </w:r>
      <w:r>
        <w:rPr>
          <w:rFonts w:hint="eastAsia" w:ascii="仿宋_GB2312" w:eastAsia="仿宋_GB2312"/>
          <w:color w:val="FF0000"/>
          <w:sz w:val="32"/>
          <w:szCs w:val="32"/>
          <w:u w:val="single" w:color="000000" w:themeColor="text1"/>
        </w:rPr>
        <w:t>姓名（身份证号码）</w:t>
      </w:r>
      <w:r>
        <w:rPr>
          <w:rFonts w:hint="eastAsia" w:ascii="仿宋_GB2312" w:eastAsia="仿宋_GB2312"/>
          <w:sz w:val="32"/>
          <w:szCs w:val="32"/>
        </w:rPr>
        <w:t>全权办理</w:t>
      </w:r>
      <w:r>
        <w:rPr>
          <w:rFonts w:hint="eastAsia" w:ascii="仿宋_GB2312" w:eastAsia="仿宋_GB2312"/>
          <w:sz w:val="32"/>
          <w:szCs w:val="32"/>
          <w:u w:val="single"/>
        </w:rPr>
        <w:t xml:space="preserve">               </w:t>
      </w:r>
      <w:r>
        <w:rPr>
          <w:rFonts w:hint="eastAsia" w:ascii="仿宋_GB2312" w:eastAsia="仿宋_GB2312"/>
          <w:color w:val="FF0000"/>
          <w:sz w:val="32"/>
          <w:szCs w:val="32"/>
          <w:u w:val="single" w:color="000000" w:themeColor="text1"/>
        </w:rPr>
        <w:t xml:space="preserve">项目名称 </w:t>
      </w:r>
      <w:r>
        <w:rPr>
          <w:rFonts w:hint="eastAsia" w:ascii="仿宋_GB2312" w:eastAsia="仿宋_GB2312"/>
          <w:sz w:val="32"/>
          <w:szCs w:val="32"/>
        </w:rPr>
        <w:t>项目挂牌交易的一切事宜。受托人在委托权限内所从事的民事行为，本单位均予承认。</w:t>
      </w:r>
    </w:p>
    <w:p w14:paraId="39C14863">
      <w:pPr>
        <w:ind w:firstLine="640" w:firstLineChars="200"/>
        <w:rPr>
          <w:rFonts w:ascii="仿宋_GB2312" w:eastAsia="仿宋_GB2312"/>
          <w:sz w:val="32"/>
          <w:szCs w:val="32"/>
        </w:rPr>
      </w:pPr>
      <w:r>
        <w:rPr>
          <w:rFonts w:hint="eastAsia" w:ascii="仿宋_GB2312" w:eastAsia="仿宋_GB2312"/>
          <w:sz w:val="32"/>
          <w:szCs w:val="32"/>
        </w:rPr>
        <w:t>委托期限</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日起至办理结束止。</w:t>
      </w:r>
    </w:p>
    <w:p w14:paraId="668B8CE1">
      <w:pPr>
        <w:ind w:firstLine="640" w:firstLineChars="200"/>
        <w:rPr>
          <w:rFonts w:ascii="仿宋_GB2312" w:eastAsia="仿宋_GB2312"/>
          <w:sz w:val="32"/>
          <w:szCs w:val="32"/>
        </w:rPr>
      </w:pPr>
    </w:p>
    <w:p w14:paraId="6C00A9BE">
      <w:pPr>
        <w:ind w:firstLine="640" w:firstLineChars="200"/>
        <w:rPr>
          <w:rFonts w:ascii="仿宋_GB2312" w:eastAsia="仿宋_GB2312"/>
          <w:sz w:val="32"/>
          <w:szCs w:val="32"/>
        </w:rPr>
      </w:pPr>
      <w:r>
        <w:rPr>
          <w:rFonts w:hint="eastAsia" w:ascii="仿宋_GB2312" w:eastAsia="仿宋_GB2312"/>
          <w:sz w:val="32"/>
          <w:szCs w:val="32"/>
        </w:rPr>
        <w:t xml:space="preserve">                    委托单位：（盖章）</w:t>
      </w:r>
    </w:p>
    <w:p w14:paraId="391B085D">
      <w:pPr>
        <w:ind w:firstLine="640" w:firstLineChars="200"/>
        <w:rPr>
          <w:rFonts w:ascii="仿宋_GB2312" w:eastAsia="仿宋_GB2312"/>
          <w:sz w:val="32"/>
          <w:szCs w:val="32"/>
        </w:rPr>
      </w:pPr>
    </w:p>
    <w:p w14:paraId="1AF416F1">
      <w:pPr>
        <w:ind w:firstLine="640" w:firstLineChars="200"/>
        <w:rPr>
          <w:rFonts w:ascii="仿宋_GB2312" w:eastAsia="仿宋_GB2312"/>
          <w:sz w:val="32"/>
          <w:szCs w:val="32"/>
        </w:rPr>
      </w:pPr>
      <w:r>
        <w:rPr>
          <w:rFonts w:hint="eastAsia" w:ascii="仿宋_GB2312" w:eastAsia="仿宋_GB2312"/>
          <w:sz w:val="32"/>
          <w:szCs w:val="32"/>
        </w:rPr>
        <w:t xml:space="preserve">                    法人代表：（盖章）</w:t>
      </w:r>
    </w:p>
    <w:p w14:paraId="37074495">
      <w:pPr>
        <w:ind w:firstLine="640" w:firstLineChars="200"/>
        <w:rPr>
          <w:rFonts w:ascii="仿宋_GB2312" w:eastAsia="仿宋_GB2312"/>
          <w:sz w:val="32"/>
          <w:szCs w:val="32"/>
        </w:rPr>
      </w:pPr>
    </w:p>
    <w:p w14:paraId="7CC5E6AB">
      <w:pPr>
        <w:ind w:firstLine="640" w:firstLineChars="200"/>
        <w:rPr>
          <w:rFonts w:ascii="仿宋_GB2312" w:eastAsia="仿宋_GB2312"/>
          <w:sz w:val="32"/>
          <w:szCs w:val="32"/>
        </w:rPr>
      </w:pPr>
      <w:r>
        <w:rPr>
          <w:rFonts w:hint="eastAsia" w:ascii="仿宋_GB2312" w:eastAsia="仿宋_GB2312"/>
          <w:sz w:val="32"/>
          <w:szCs w:val="32"/>
        </w:rPr>
        <w:t xml:space="preserve">                    受 托 人：</w:t>
      </w:r>
    </w:p>
    <w:p w14:paraId="46B32544">
      <w:pPr>
        <w:ind w:firstLine="160" w:firstLineChars="50"/>
        <w:jc w:val="right"/>
        <w:rPr>
          <w:rFonts w:ascii="仿宋_GB2312" w:eastAsia="仿宋_GB2312"/>
          <w:sz w:val="32"/>
          <w:szCs w:val="32"/>
        </w:rPr>
      </w:pPr>
      <w:r>
        <w:rPr>
          <w:rFonts w:hint="eastAsia" w:ascii="仿宋_GB2312" w:eastAsia="仿宋_GB2312"/>
          <w:sz w:val="32"/>
          <w:szCs w:val="32"/>
        </w:rPr>
        <w:t>年    月    日</w:t>
      </w:r>
    </w:p>
    <w:p w14:paraId="21BB2DE8">
      <w:pPr>
        <w:rPr>
          <w:rFonts w:ascii="仿宋_GB2312" w:eastAsia="仿宋_GB2312"/>
          <w:sz w:val="32"/>
          <w:szCs w:val="32"/>
        </w:rPr>
      </w:pPr>
      <w:r>
        <w:rPr>
          <w:rFonts w:ascii="仿宋_GB2312" w:eastAsia="仿宋_GB2312"/>
          <w:sz w:val="32"/>
          <w:szCs w:val="32"/>
        </w:rPr>
        <w:pict>
          <v:rect id="矩形 1" o:spid="_x0000_s1026" o:spt="1" style="position:absolute;left:0pt;margin-left:0.75pt;margin-top:8.4pt;height:279.75pt;width:414pt;z-index:25165926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">
            <v:path arrowok="t"/>
            <v:fill on="t" focussize="0,0"/>
            <v:stroke weight="1.5pt" color="#000000" dashstyle="1 1"/>
            <v:imagedata o:title=""/>
            <o:lock v:ext="edit"/>
            <v:textbox>
              <w:txbxContent>
                <w:p w14:paraId="03B4E027">
                  <w:pPr>
                    <w:jc w:val="center"/>
                    <w:rPr>
                      <w:rFonts w:ascii="仿宋_GB2312" w:eastAsia="仿宋_GB2312"/>
                      <w:sz w:val="32"/>
                      <w:szCs w:val="32"/>
                    </w:rPr>
                  </w:pPr>
                  <w:r>
                    <w:rPr>
                      <w:rFonts w:hint="eastAsia" w:ascii="仿宋_GB2312" w:eastAsia="仿宋_GB2312"/>
                      <w:sz w:val="32"/>
                      <w:szCs w:val="32"/>
                    </w:rPr>
                    <w:t>受托人身份证复印件（粘贴处）</w:t>
                  </w:r>
                </w:p>
              </w:txbxContent>
            </v:textbox>
          </v:rect>
        </w:pict>
      </w:r>
      <w:r>
        <w:rPr>
          <w:rFonts w:hint="eastAsia" w:ascii="仿宋_GB2312" w:eastAsia="仿宋_GB2312"/>
          <w:sz w:val="32"/>
          <w:szCs w:val="32"/>
        </w:rPr>
        <w:t>v</w:t>
      </w:r>
    </w:p>
    <w:p w14:paraId="087C75A4">
      <w:pPr>
        <w:rPr>
          <w:rFonts w:ascii="仿宋_GB2312" w:eastAsia="仿宋_GB2312"/>
          <w:sz w:val="32"/>
          <w:szCs w:val="32"/>
        </w:rPr>
      </w:pPr>
    </w:p>
    <w:p w14:paraId="1F0C779B">
      <w:pPr>
        <w:rPr>
          <w:rFonts w:ascii="仿宋_GB2312" w:eastAsia="仿宋_GB2312"/>
          <w:sz w:val="32"/>
          <w:szCs w:val="32"/>
        </w:rPr>
      </w:pPr>
    </w:p>
    <w:p w14:paraId="55BDB2E6">
      <w:pPr>
        <w:rPr>
          <w:rFonts w:ascii="仿宋_GB2312" w:eastAsia="仿宋_GB2312"/>
          <w:sz w:val="32"/>
          <w:szCs w:val="32"/>
        </w:rPr>
      </w:pPr>
    </w:p>
    <w:p w14:paraId="12E6137C">
      <w:pPr>
        <w:rPr>
          <w:rFonts w:ascii="仿宋_GB2312" w:eastAsia="仿宋_GB2312"/>
          <w:sz w:val="32"/>
          <w:szCs w:val="32"/>
        </w:rPr>
      </w:pPr>
    </w:p>
    <w:p w14:paraId="4A492D39">
      <w:pPr>
        <w:rPr>
          <w:rFonts w:ascii="仿宋_GB2312" w:eastAsia="仿宋_GB2312"/>
          <w:sz w:val="32"/>
          <w:szCs w:val="32"/>
        </w:rPr>
      </w:pPr>
    </w:p>
    <w:p w14:paraId="2E3FD5FC">
      <w:pPr>
        <w:rPr>
          <w:rFonts w:ascii="仿宋_GB2312" w:eastAsia="仿宋_GB2312"/>
          <w:sz w:val="32"/>
          <w:szCs w:val="32"/>
        </w:rPr>
      </w:pPr>
    </w:p>
    <w:p w14:paraId="50AF0912">
      <w:pPr>
        <w:rPr>
          <w:rFonts w:ascii="仿宋_GB2312" w:eastAsia="仿宋_GB2312"/>
          <w:sz w:val="32"/>
          <w:szCs w:val="32"/>
        </w:rPr>
      </w:pPr>
    </w:p>
    <w:p w14:paraId="01048559">
      <w:pPr>
        <w:rPr>
          <w:rFonts w:ascii="仿宋_GB2312" w:eastAsia="仿宋_GB2312"/>
          <w:sz w:val="32"/>
          <w:szCs w:val="32"/>
        </w:rPr>
      </w:pPr>
    </w:p>
    <w:p w14:paraId="3E610746">
      <w:pPr>
        <w:spacing w:line="540" w:lineRule="exact"/>
        <w:jc w:val="center"/>
        <w:rPr>
          <w:rFonts w:ascii="仿宋_GB2312" w:eastAsia="仿宋_GB2312"/>
          <w:sz w:val="32"/>
          <w:szCs w:val="32"/>
        </w:rPr>
      </w:pPr>
      <w:r>
        <w:rPr>
          <w:rFonts w:hint="eastAsia" w:ascii="宋体" w:hAnsi="宋体"/>
          <w:b/>
          <w:sz w:val="44"/>
          <w:szCs w:val="44"/>
        </w:rPr>
        <w:t>出租实物资产现有承租方承诺函</w:t>
      </w:r>
    </w:p>
    <w:p w14:paraId="02EB8C23">
      <w:pPr>
        <w:spacing w:line="540" w:lineRule="exact"/>
        <w:jc w:val="center"/>
        <w:rPr>
          <w:rFonts w:ascii="宋体" w:hAnsi="宋体"/>
          <w:b/>
          <w:sz w:val="32"/>
          <w:szCs w:val="32"/>
        </w:rPr>
      </w:pPr>
      <w:r>
        <w:rPr>
          <w:rFonts w:hint="eastAsia" w:ascii="宋体" w:hAnsi="宋体"/>
          <w:b/>
          <w:sz w:val="32"/>
          <w:szCs w:val="32"/>
        </w:rPr>
        <w:t>（法人）</w:t>
      </w:r>
    </w:p>
    <w:p w14:paraId="515505A6">
      <w:pPr>
        <w:spacing w:line="540" w:lineRule="exact"/>
        <w:jc w:val="center"/>
        <w:rPr>
          <w:rFonts w:ascii="华文中宋" w:hAnsi="华文中宋" w:eastAsia="华文中宋"/>
          <w:sz w:val="36"/>
          <w:szCs w:val="36"/>
        </w:rPr>
      </w:pPr>
    </w:p>
    <w:p w14:paraId="1B610FE2">
      <w:pPr>
        <w:ind w:firstLine="560" w:firstLineChars="200"/>
        <w:jc w:val="left"/>
        <w:rPr>
          <w:rFonts w:ascii="宋体" w:hAnsi="宋体"/>
          <w:sz w:val="28"/>
          <w:szCs w:val="28"/>
        </w:rPr>
      </w:pPr>
      <w:r>
        <w:rPr>
          <w:rFonts w:hint="eastAsia" w:ascii="宋体" w:hAnsi="宋体"/>
          <w:sz w:val="28"/>
          <w:szCs w:val="28"/>
        </w:rPr>
        <w:t>本单位_________________（机构代码证号：_______________），为__________________（出租单位名称）_____________________（出租实物资产地址）现有承租方，现向出租单位承诺如下：</w:t>
      </w:r>
    </w:p>
    <w:p w14:paraId="081E1A08">
      <w:pPr>
        <w:ind w:firstLine="560" w:firstLineChars="200"/>
        <w:rPr>
          <w:rFonts w:ascii="宋体" w:hAnsi="宋体"/>
          <w:sz w:val="28"/>
          <w:szCs w:val="28"/>
        </w:rPr>
      </w:pPr>
      <w:r>
        <w:rPr>
          <w:rFonts w:hint="eastAsia" w:ascii="宋体" w:hAnsi="宋体"/>
          <w:sz w:val="28"/>
          <w:szCs w:val="28"/>
        </w:rPr>
        <w:t>1、我单位承诺在交易中心进行实物资产统一公开出租期间，按照交易中心的出租规则参与出租活动，不参与以交易中心名义进行的非法出租或者场外出租。若发生上述事项，我单位承担相关的经济和法律责任。</w:t>
      </w:r>
    </w:p>
    <w:p w14:paraId="46037E48">
      <w:pPr>
        <w:ind w:firstLine="560" w:firstLineChars="200"/>
        <w:rPr>
          <w:rFonts w:ascii="宋体" w:hAnsi="宋体"/>
          <w:sz w:val="28"/>
          <w:szCs w:val="28"/>
        </w:rPr>
      </w:pPr>
      <w:r>
        <w:rPr>
          <w:rFonts w:hint="eastAsia" w:ascii="宋体" w:hAnsi="宋体"/>
          <w:sz w:val="28"/>
          <w:szCs w:val="28"/>
        </w:rPr>
        <w:t>2、我单位承诺若未取得上述实物资产的最终承租权，我单位将在壹个月内将实物资产交还出租单位，保证出租单位顺利将上述实物资产交付交易中心所确定的承租方。若逾期未交，我单位承担相关的经济和法律责任。</w:t>
      </w:r>
    </w:p>
    <w:p w14:paraId="016AAD1F">
      <w:pPr>
        <w:spacing w:line="600" w:lineRule="exact"/>
        <w:ind w:firstLine="560" w:firstLineChars="200"/>
        <w:rPr>
          <w:rFonts w:ascii="宋体" w:hAnsi="宋体"/>
          <w:sz w:val="28"/>
          <w:szCs w:val="28"/>
        </w:rPr>
      </w:pPr>
    </w:p>
    <w:p w14:paraId="529A11CD">
      <w:pPr>
        <w:spacing w:line="600" w:lineRule="exact"/>
        <w:ind w:firstLine="560" w:firstLineChars="200"/>
        <w:rPr>
          <w:rFonts w:ascii="宋体" w:hAnsi="宋体"/>
          <w:sz w:val="28"/>
          <w:szCs w:val="28"/>
        </w:rPr>
      </w:pPr>
    </w:p>
    <w:p w14:paraId="3BA4B83D">
      <w:pPr>
        <w:spacing w:line="600" w:lineRule="exact"/>
        <w:ind w:firstLine="560" w:firstLineChars="200"/>
        <w:rPr>
          <w:rFonts w:ascii="宋体" w:hAnsi="宋体"/>
          <w:sz w:val="28"/>
          <w:szCs w:val="28"/>
        </w:rPr>
      </w:pPr>
    </w:p>
    <w:p w14:paraId="1A5EBE1D">
      <w:pPr>
        <w:spacing w:line="600" w:lineRule="exact"/>
        <w:ind w:firstLine="560" w:firstLineChars="200"/>
        <w:rPr>
          <w:rFonts w:ascii="宋体" w:hAnsi="宋体"/>
          <w:sz w:val="28"/>
          <w:szCs w:val="28"/>
        </w:rPr>
      </w:pPr>
      <w:r>
        <w:rPr>
          <w:rFonts w:hint="eastAsia" w:ascii="宋体" w:hAnsi="宋体"/>
          <w:sz w:val="28"/>
          <w:szCs w:val="28"/>
        </w:rPr>
        <w:t xml:space="preserve">                    承诺人（法人代表签字）：</w:t>
      </w:r>
    </w:p>
    <w:p w14:paraId="76072AC2">
      <w:pPr>
        <w:spacing w:line="600" w:lineRule="exact"/>
        <w:ind w:firstLine="4340" w:firstLineChars="1550"/>
        <w:rPr>
          <w:rFonts w:ascii="宋体" w:hAnsi="宋体"/>
          <w:sz w:val="28"/>
          <w:szCs w:val="28"/>
        </w:rPr>
      </w:pPr>
      <w:r>
        <w:rPr>
          <w:rFonts w:hint="eastAsia" w:ascii="宋体" w:hAnsi="宋体"/>
          <w:sz w:val="28"/>
          <w:szCs w:val="28"/>
        </w:rPr>
        <w:t>（单位公章）：</w:t>
      </w:r>
    </w:p>
    <w:p w14:paraId="7AD8C4D6">
      <w:pPr>
        <w:spacing w:line="600" w:lineRule="exact"/>
        <w:ind w:firstLine="560" w:firstLineChars="200"/>
        <w:rPr>
          <w:rFonts w:ascii="宋体" w:hAnsi="宋体"/>
          <w:sz w:val="28"/>
          <w:szCs w:val="28"/>
        </w:rPr>
      </w:pPr>
    </w:p>
    <w:p w14:paraId="4DBC7DE3">
      <w:pPr>
        <w:spacing w:line="600" w:lineRule="exact"/>
        <w:ind w:firstLine="560" w:firstLineChars="200"/>
        <w:rPr>
          <w:rFonts w:ascii="宋体" w:hAnsi="宋体"/>
          <w:sz w:val="28"/>
          <w:szCs w:val="28"/>
        </w:rPr>
      </w:pPr>
      <w:r>
        <w:rPr>
          <w:rFonts w:hint="eastAsia" w:ascii="宋体" w:hAnsi="宋体"/>
          <w:sz w:val="28"/>
          <w:szCs w:val="28"/>
        </w:rPr>
        <w:t xml:space="preserve">                    出租单位（盖章）：</w:t>
      </w:r>
    </w:p>
    <w:p w14:paraId="303D63EC">
      <w:pPr>
        <w:widowControl/>
        <w:jc w:val="left"/>
        <w:rPr>
          <w:rFonts w:ascii="华文中宋" w:hAnsi="华文中宋" w:eastAsia="华文中宋"/>
          <w:sz w:val="36"/>
          <w:szCs w:val="36"/>
        </w:rPr>
      </w:pPr>
    </w:p>
    <w:p w14:paraId="4360CF1B">
      <w:pPr>
        <w:widowControl/>
        <w:jc w:val="left"/>
        <w:rPr>
          <w:rFonts w:ascii="华文中宋" w:hAnsi="华文中宋" w:eastAsia="华文中宋"/>
          <w:sz w:val="36"/>
          <w:szCs w:val="36"/>
        </w:rPr>
      </w:pPr>
    </w:p>
    <w:p w14:paraId="68D093A3">
      <w:pPr>
        <w:spacing w:line="540" w:lineRule="exact"/>
        <w:jc w:val="center"/>
        <w:rPr>
          <w:rFonts w:ascii="宋体" w:hAnsi="宋体"/>
          <w:b/>
          <w:sz w:val="44"/>
          <w:szCs w:val="44"/>
        </w:rPr>
      </w:pPr>
      <w:r>
        <w:rPr>
          <w:rFonts w:hint="eastAsia" w:ascii="宋体" w:hAnsi="宋体"/>
          <w:b/>
          <w:sz w:val="44"/>
          <w:szCs w:val="44"/>
        </w:rPr>
        <w:t>出租实物资产现有承租方承诺函</w:t>
      </w:r>
    </w:p>
    <w:p w14:paraId="08CBADEA">
      <w:pPr>
        <w:spacing w:line="540" w:lineRule="exact"/>
        <w:jc w:val="center"/>
        <w:rPr>
          <w:rFonts w:ascii="宋体" w:hAnsi="宋体"/>
          <w:b/>
          <w:sz w:val="32"/>
          <w:szCs w:val="32"/>
        </w:rPr>
      </w:pPr>
      <w:r>
        <w:rPr>
          <w:rFonts w:hint="eastAsia" w:ascii="宋体" w:hAnsi="宋体"/>
          <w:b/>
          <w:sz w:val="32"/>
          <w:szCs w:val="32"/>
        </w:rPr>
        <w:t>（个人）</w:t>
      </w:r>
    </w:p>
    <w:p w14:paraId="19269B75">
      <w:pPr>
        <w:spacing w:line="540" w:lineRule="exact"/>
        <w:jc w:val="center"/>
        <w:rPr>
          <w:rFonts w:ascii="华文中宋" w:hAnsi="华文中宋" w:eastAsia="华文中宋"/>
          <w:sz w:val="36"/>
          <w:szCs w:val="36"/>
        </w:rPr>
      </w:pPr>
    </w:p>
    <w:p w14:paraId="25B2CC83">
      <w:pPr>
        <w:ind w:firstLine="560" w:firstLineChars="200"/>
        <w:jc w:val="left"/>
        <w:rPr>
          <w:rFonts w:ascii="宋体" w:hAnsi="宋体"/>
          <w:sz w:val="28"/>
          <w:szCs w:val="28"/>
        </w:rPr>
      </w:pPr>
      <w:r>
        <w:rPr>
          <w:rFonts w:hint="eastAsia" w:ascii="宋体" w:hAnsi="宋体"/>
          <w:sz w:val="28"/>
          <w:szCs w:val="28"/>
        </w:rPr>
        <w:t>本人__________（身份证号：_______________</w:t>
      </w:r>
      <w:r>
        <w:rPr>
          <w:rFonts w:ascii="宋体" w:hAnsi="宋体"/>
          <w:sz w:val="28"/>
          <w:szCs w:val="28"/>
        </w:rPr>
        <w:t>___</w:t>
      </w:r>
      <w:r>
        <w:rPr>
          <w:rFonts w:hint="eastAsia" w:ascii="宋体" w:hAnsi="宋体"/>
          <w:sz w:val="28"/>
          <w:szCs w:val="28"/>
        </w:rPr>
        <w:t>____</w:t>
      </w:r>
      <w:r>
        <w:rPr>
          <w:rFonts w:ascii="宋体" w:hAnsi="宋体"/>
          <w:sz w:val="28"/>
          <w:szCs w:val="28"/>
        </w:rPr>
        <w:t>_</w:t>
      </w:r>
      <w:r>
        <w:rPr>
          <w:rFonts w:hint="eastAsia" w:ascii="宋体" w:hAnsi="宋体"/>
          <w:sz w:val="28"/>
          <w:szCs w:val="28"/>
        </w:rPr>
        <w:t>），为_____________________（出租单位名称）___________________（出租实物资产地址）现有承租方，现向出租单位承诺如下：</w:t>
      </w:r>
    </w:p>
    <w:p w14:paraId="3E38021A">
      <w:pPr>
        <w:ind w:firstLine="560" w:firstLineChars="200"/>
        <w:rPr>
          <w:rFonts w:ascii="宋体" w:hAnsi="宋体"/>
          <w:sz w:val="28"/>
          <w:szCs w:val="28"/>
        </w:rPr>
      </w:pPr>
      <w:r>
        <w:rPr>
          <w:rFonts w:hint="eastAsia" w:ascii="宋体" w:hAnsi="宋体"/>
          <w:sz w:val="28"/>
          <w:szCs w:val="28"/>
        </w:rPr>
        <w:t>1、我承诺在交易中心进行实物资产统一公开出租期间，按照交易中心的出租规则参与出租活动，不参与以交易中心名义进行的非法出租或者场外出租。若发生上述事项，我愿承担相关的经济和法律责任。</w:t>
      </w:r>
    </w:p>
    <w:p w14:paraId="7D487B0B">
      <w:pPr>
        <w:ind w:firstLine="560" w:firstLineChars="200"/>
        <w:rPr>
          <w:rFonts w:ascii="宋体" w:hAnsi="宋体"/>
          <w:sz w:val="28"/>
          <w:szCs w:val="28"/>
        </w:rPr>
      </w:pPr>
      <w:r>
        <w:rPr>
          <w:rFonts w:hint="eastAsia" w:ascii="宋体" w:hAnsi="宋体"/>
          <w:sz w:val="28"/>
          <w:szCs w:val="28"/>
        </w:rPr>
        <w:t>2、我承诺若未取得上述实物资产的最终承租权，将在壹个月内将实物资产交还出租单位，保证出租单位顺利将上述实物资产交付交易中心所确定的承租方。若逾期未交，我愿承担相关的经济和法律责任。</w:t>
      </w:r>
    </w:p>
    <w:p w14:paraId="625A4C14">
      <w:pPr>
        <w:spacing w:line="600" w:lineRule="exact"/>
        <w:ind w:firstLine="560" w:firstLineChars="200"/>
        <w:rPr>
          <w:rFonts w:ascii="宋体" w:hAnsi="宋体"/>
          <w:sz w:val="28"/>
          <w:szCs w:val="28"/>
        </w:rPr>
      </w:pPr>
    </w:p>
    <w:p w14:paraId="6D376730">
      <w:pPr>
        <w:spacing w:line="600" w:lineRule="exact"/>
        <w:ind w:firstLine="560" w:firstLineChars="200"/>
        <w:rPr>
          <w:rFonts w:ascii="宋体" w:hAnsi="宋体"/>
          <w:sz w:val="28"/>
          <w:szCs w:val="28"/>
        </w:rPr>
      </w:pPr>
    </w:p>
    <w:p w14:paraId="68A993B0">
      <w:pPr>
        <w:spacing w:line="600" w:lineRule="exact"/>
        <w:ind w:firstLine="560" w:firstLineChars="200"/>
        <w:rPr>
          <w:rFonts w:ascii="宋体" w:hAnsi="宋体"/>
          <w:sz w:val="28"/>
          <w:szCs w:val="28"/>
        </w:rPr>
      </w:pPr>
    </w:p>
    <w:p w14:paraId="25D3BD01">
      <w:pPr>
        <w:spacing w:line="600" w:lineRule="exact"/>
        <w:ind w:firstLine="560" w:firstLineChars="200"/>
        <w:rPr>
          <w:rFonts w:ascii="宋体" w:hAnsi="宋体"/>
          <w:sz w:val="28"/>
          <w:szCs w:val="28"/>
        </w:rPr>
      </w:pPr>
      <w:r>
        <w:rPr>
          <w:rFonts w:hint="eastAsia" w:ascii="宋体" w:hAnsi="宋体"/>
          <w:sz w:val="28"/>
          <w:szCs w:val="28"/>
        </w:rPr>
        <w:t xml:space="preserve">                    承诺人（签字并盖章）：</w:t>
      </w:r>
    </w:p>
    <w:p w14:paraId="7F9CBEF7">
      <w:pPr>
        <w:spacing w:line="600" w:lineRule="exact"/>
        <w:ind w:firstLine="560" w:firstLineChars="200"/>
        <w:rPr>
          <w:rFonts w:ascii="宋体" w:hAnsi="宋体"/>
          <w:sz w:val="28"/>
          <w:szCs w:val="28"/>
        </w:rPr>
      </w:pPr>
    </w:p>
    <w:p w14:paraId="5BB1C193">
      <w:pPr>
        <w:spacing w:line="600" w:lineRule="exact"/>
        <w:ind w:firstLine="560" w:firstLineChars="200"/>
        <w:rPr>
          <w:rFonts w:ascii="宋体" w:hAnsi="宋体"/>
          <w:sz w:val="28"/>
          <w:szCs w:val="28"/>
        </w:rPr>
      </w:pPr>
      <w:r>
        <w:rPr>
          <w:rFonts w:hint="eastAsia" w:ascii="宋体" w:hAnsi="宋体"/>
          <w:sz w:val="28"/>
          <w:szCs w:val="28"/>
        </w:rPr>
        <w:t xml:space="preserve">                    出租单位（盖章）：</w:t>
      </w:r>
    </w:p>
    <w:p w14:paraId="30FB63A4"/>
    <w:p w14:paraId="5DB22C3B"/>
    <w:p w14:paraId="11C56B05"/>
    <w:p w14:paraId="6AAB6F98"/>
    <w:p w14:paraId="3BD8AEB6"/>
    <w:p w14:paraId="5A2B4622"/>
    <w:p w14:paraId="097283B1">
      <w:pPr>
        <w:rPr>
          <w:rFonts w:ascii="Times New Roman" w:hAnsi="Times New Roman" w:eastAsia="宋体" w:cs="Times New Roman"/>
          <w:szCs w:val="24"/>
        </w:rPr>
      </w:pPr>
    </w:p>
    <w:p w14:paraId="00B75EFB">
      <w:pPr>
        <w:rPr>
          <w:rFonts w:ascii="Times New Roman" w:hAnsi="Times New Roman" w:eastAsia="宋体" w:cs="Times New Roman"/>
          <w:szCs w:val="24"/>
        </w:rPr>
      </w:pPr>
    </w:p>
    <w:p w14:paraId="5279F8F6">
      <w:pPr>
        <w:rPr>
          <w:rFonts w:ascii="Times New Roman" w:hAnsi="Times New Roman" w:eastAsia="宋体" w:cs="Times New Roman"/>
          <w:sz w:val="28"/>
          <w:szCs w:val="28"/>
        </w:rPr>
      </w:pPr>
    </w:p>
    <w:p w14:paraId="02D1F8B7">
      <w:pPr>
        <w:rPr>
          <w:rFonts w:ascii="Times New Roman" w:hAnsi="Times New Roman" w:eastAsia="宋体" w:cs="Times New Roman"/>
          <w:szCs w:val="24"/>
        </w:rPr>
      </w:pPr>
    </w:p>
    <w:p w14:paraId="7A392A3E">
      <w:pPr>
        <w:wordWrap w:val="0"/>
        <w:jc w:val="right"/>
        <w:rPr>
          <w:rFonts w:ascii="Times New Roman" w:hAnsi="Times New Roman" w:eastAsia="宋体" w:cs="Times New Roman"/>
          <w:sz w:val="32"/>
          <w:szCs w:val="32"/>
          <w:u w:val="single"/>
        </w:rPr>
      </w:pPr>
      <w:r>
        <w:rPr>
          <w:rFonts w:hint="eastAsia" w:ascii="Times New Roman" w:hAnsi="Times New Roman" w:eastAsia="宋体" w:cs="Times New Roman"/>
          <w:sz w:val="32"/>
          <w:szCs w:val="32"/>
        </w:rPr>
        <w:t>备案编号：</w:t>
      </w:r>
      <w:r>
        <w:rPr>
          <w:rFonts w:hint="eastAsia" w:ascii="Times New Roman" w:hAnsi="Times New Roman" w:eastAsia="宋体" w:cs="Times New Roman"/>
          <w:sz w:val="32"/>
          <w:szCs w:val="32"/>
          <w:u w:val="single"/>
        </w:rPr>
        <w:t xml:space="preserve">            </w:t>
      </w:r>
    </w:p>
    <w:p w14:paraId="69D089C4">
      <w:pPr>
        <w:jc w:val="right"/>
        <w:rPr>
          <w:rFonts w:ascii="Times New Roman" w:hAnsi="Times New Roman" w:eastAsia="宋体" w:cs="Times New Roman"/>
          <w:sz w:val="32"/>
          <w:szCs w:val="32"/>
          <w:u w:val="single"/>
        </w:rPr>
      </w:pPr>
    </w:p>
    <w:p w14:paraId="1A1240AA">
      <w:pPr>
        <w:jc w:val="right"/>
        <w:rPr>
          <w:rFonts w:ascii="Times New Roman" w:hAnsi="Times New Roman" w:eastAsia="宋体" w:cs="Times New Roman"/>
          <w:sz w:val="32"/>
          <w:szCs w:val="32"/>
          <w:u w:val="single"/>
        </w:rPr>
      </w:pPr>
    </w:p>
    <w:p w14:paraId="5B5BA6CC">
      <w:pPr>
        <w:jc w:val="right"/>
        <w:rPr>
          <w:rFonts w:ascii="Times New Roman" w:hAnsi="Times New Roman" w:eastAsia="宋体" w:cs="Times New Roman"/>
          <w:sz w:val="32"/>
          <w:szCs w:val="32"/>
          <w:u w:val="single"/>
        </w:rPr>
      </w:pPr>
    </w:p>
    <w:p w14:paraId="7E0C1F48">
      <w:pPr>
        <w:rPr>
          <w:rFonts w:ascii="Times New Roman" w:hAnsi="Times New Roman" w:eastAsia="宋体" w:cs="Times New Roman"/>
          <w:sz w:val="32"/>
          <w:szCs w:val="32"/>
          <w:u w:val="single"/>
        </w:rPr>
      </w:pPr>
    </w:p>
    <w:p w14:paraId="29CF5219">
      <w:pPr>
        <w:jc w:val="center"/>
        <w:rPr>
          <w:rFonts w:ascii="Times New Roman" w:hAnsi="Times New Roman" w:eastAsia="宋体" w:cs="Times New Roman"/>
          <w:b/>
          <w:spacing w:val="30"/>
          <w:sz w:val="60"/>
          <w:szCs w:val="60"/>
        </w:rPr>
      </w:pPr>
      <w:r>
        <w:rPr>
          <w:rFonts w:hint="eastAsia" w:ascii="Times New Roman" w:hAnsi="Times New Roman" w:eastAsia="宋体" w:cs="Times New Roman"/>
          <w:b/>
          <w:spacing w:val="30"/>
          <w:sz w:val="60"/>
          <w:szCs w:val="60"/>
        </w:rPr>
        <w:t>国有资产评估项目备案表</w:t>
      </w:r>
    </w:p>
    <w:p w14:paraId="2237FD9D">
      <w:pPr>
        <w:jc w:val="center"/>
        <w:rPr>
          <w:rFonts w:ascii="Times New Roman" w:hAnsi="Times New Roman" w:eastAsia="宋体" w:cs="Times New Roman"/>
          <w:b/>
          <w:spacing w:val="30"/>
          <w:sz w:val="60"/>
          <w:szCs w:val="60"/>
        </w:rPr>
      </w:pPr>
    </w:p>
    <w:p w14:paraId="084984D0">
      <w:pPr>
        <w:jc w:val="center"/>
        <w:rPr>
          <w:rFonts w:ascii="Times New Roman" w:hAnsi="Times New Roman" w:eastAsia="宋体" w:cs="Times New Roman"/>
          <w:b/>
          <w:spacing w:val="30"/>
          <w:sz w:val="60"/>
          <w:szCs w:val="60"/>
        </w:rPr>
      </w:pPr>
    </w:p>
    <w:p w14:paraId="504F3B81">
      <w:pPr>
        <w:rPr>
          <w:rFonts w:ascii="Times New Roman" w:hAnsi="Times New Roman" w:eastAsia="宋体" w:cs="Times New Roman"/>
          <w:b/>
          <w:spacing w:val="30"/>
          <w:sz w:val="32"/>
          <w:szCs w:val="32"/>
        </w:rPr>
      </w:pPr>
    </w:p>
    <w:p w14:paraId="0942AC2F">
      <w:pPr>
        <w:rPr>
          <w:rFonts w:ascii="Times New Roman" w:hAnsi="Times New Roman" w:eastAsia="宋体" w:cs="Times New Roman"/>
          <w:sz w:val="32"/>
          <w:szCs w:val="32"/>
          <w:u w:val="single"/>
        </w:rPr>
      </w:pPr>
      <w:r>
        <w:rPr>
          <w:rFonts w:hint="eastAsia" w:ascii="Times New Roman" w:hAnsi="Times New Roman" w:eastAsia="宋体" w:cs="Times New Roman"/>
          <w:spacing w:val="30"/>
          <w:sz w:val="32"/>
          <w:szCs w:val="32"/>
        </w:rPr>
        <w:t xml:space="preserve">     </w:t>
      </w:r>
      <w:r>
        <w:rPr>
          <w:rFonts w:hint="eastAsia" w:ascii="Times New Roman" w:hAnsi="Times New Roman" w:eastAsia="宋体" w:cs="Times New Roman"/>
          <w:sz w:val="32"/>
          <w:szCs w:val="32"/>
        </w:rPr>
        <w:t>产权持有单位（盖章）：</w:t>
      </w:r>
      <w:r>
        <w:rPr>
          <w:rFonts w:hint="eastAsia" w:ascii="Times New Roman" w:hAnsi="Times New Roman" w:eastAsia="宋体" w:cs="Times New Roman"/>
          <w:sz w:val="32"/>
          <w:szCs w:val="32"/>
          <w:u w:val="single"/>
        </w:rPr>
        <w:t xml:space="preserve">                    </w:t>
      </w:r>
    </w:p>
    <w:p w14:paraId="1A6FE988">
      <w:pPr>
        <w:rPr>
          <w:rFonts w:ascii="Times New Roman" w:hAnsi="Times New Roman" w:eastAsia="宋体" w:cs="Times New Roman"/>
          <w:spacing w:val="30"/>
          <w:sz w:val="32"/>
          <w:szCs w:val="32"/>
          <w:u w:val="single"/>
        </w:rPr>
      </w:pPr>
    </w:p>
    <w:p w14:paraId="3A2295A0">
      <w:pPr>
        <w:rPr>
          <w:rFonts w:ascii="Times New Roman" w:hAnsi="Times New Roman" w:eastAsia="宋体" w:cs="Times New Roman"/>
          <w:spacing w:val="30"/>
          <w:sz w:val="32"/>
          <w:szCs w:val="32"/>
          <w:u w:val="single"/>
        </w:rPr>
      </w:pPr>
      <w:r>
        <w:rPr>
          <w:rFonts w:hint="eastAsia" w:ascii="Times New Roman" w:hAnsi="Times New Roman" w:eastAsia="宋体" w:cs="Times New Roman"/>
          <w:spacing w:val="30"/>
          <w:sz w:val="32"/>
          <w:szCs w:val="32"/>
        </w:rPr>
        <w:t xml:space="preserve">    </w:t>
      </w:r>
      <w:r>
        <w:rPr>
          <w:rFonts w:hint="eastAsia" w:ascii="Times New Roman" w:hAnsi="Times New Roman" w:eastAsia="宋体" w:cs="Times New Roman"/>
          <w:spacing w:val="20"/>
          <w:sz w:val="32"/>
          <w:szCs w:val="32"/>
        </w:rPr>
        <w:t xml:space="preserve"> </w:t>
      </w:r>
      <w:r>
        <w:rPr>
          <w:rFonts w:hint="eastAsia" w:ascii="Times New Roman" w:hAnsi="Times New Roman" w:eastAsia="宋体" w:cs="Times New Roman"/>
          <w:spacing w:val="26"/>
          <w:kern w:val="11"/>
          <w:sz w:val="32"/>
          <w:szCs w:val="32"/>
        </w:rPr>
        <w:t>法定代表人</w:t>
      </w:r>
      <w:r>
        <w:rPr>
          <w:rFonts w:hint="eastAsia" w:ascii="Times New Roman" w:hAnsi="Times New Roman" w:eastAsia="宋体" w:cs="Times New Roman"/>
          <w:sz w:val="32"/>
          <w:szCs w:val="32"/>
        </w:rPr>
        <w:t>（签字）</w:t>
      </w:r>
      <w:r>
        <w:rPr>
          <w:rFonts w:hint="eastAsia" w:ascii="Times New Roman" w:hAnsi="Times New Roman" w:eastAsia="宋体" w:cs="Times New Roman"/>
          <w:spacing w:val="30"/>
          <w:sz w:val="32"/>
          <w:szCs w:val="32"/>
        </w:rPr>
        <w:t>：</w:t>
      </w:r>
      <w:r>
        <w:rPr>
          <w:rFonts w:hint="eastAsia" w:ascii="Times New Roman" w:hAnsi="Times New Roman" w:eastAsia="宋体" w:cs="Times New Roman"/>
          <w:spacing w:val="30"/>
          <w:sz w:val="32"/>
          <w:szCs w:val="32"/>
          <w:u w:val="single"/>
        </w:rPr>
        <w:t xml:space="preserve">               </w:t>
      </w:r>
    </w:p>
    <w:p w14:paraId="76B048A7">
      <w:pPr>
        <w:rPr>
          <w:rFonts w:ascii="Times New Roman" w:hAnsi="Times New Roman" w:eastAsia="宋体" w:cs="Times New Roman"/>
          <w:spacing w:val="30"/>
          <w:sz w:val="32"/>
          <w:szCs w:val="32"/>
          <w:u w:val="single"/>
        </w:rPr>
      </w:pPr>
    </w:p>
    <w:p w14:paraId="6148CA9F">
      <w:pPr>
        <w:rPr>
          <w:rFonts w:ascii="Times New Roman" w:hAnsi="Times New Roman" w:eastAsia="宋体" w:cs="Times New Roman"/>
          <w:spacing w:val="120"/>
          <w:sz w:val="32"/>
          <w:szCs w:val="32"/>
          <w:u w:val="single"/>
        </w:rPr>
      </w:pPr>
      <w:r>
        <w:rPr>
          <w:rFonts w:hint="eastAsia" w:ascii="Times New Roman" w:hAnsi="Times New Roman" w:eastAsia="宋体" w:cs="Times New Roman"/>
          <w:spacing w:val="30"/>
          <w:sz w:val="32"/>
          <w:szCs w:val="32"/>
        </w:rPr>
        <w:t xml:space="preserve">  </w:t>
      </w:r>
      <w:r>
        <w:rPr>
          <w:rFonts w:hint="eastAsia" w:ascii="Times New Roman" w:hAnsi="Times New Roman" w:eastAsia="宋体" w:cs="Times New Roman"/>
          <w:spacing w:val="102"/>
          <w:sz w:val="32"/>
          <w:szCs w:val="32"/>
        </w:rPr>
        <w:t xml:space="preserve"> </w:t>
      </w:r>
      <w:r>
        <w:rPr>
          <w:rFonts w:hint="eastAsia" w:ascii="Times New Roman" w:hAnsi="Times New Roman" w:eastAsia="宋体" w:cs="Times New Roman"/>
          <w:spacing w:val="80"/>
          <w:sz w:val="32"/>
          <w:szCs w:val="32"/>
        </w:rPr>
        <w:t xml:space="preserve"> 填 报 日 期</w:t>
      </w:r>
      <w:r>
        <w:rPr>
          <w:rFonts w:hint="eastAsia" w:ascii="Times New Roman" w:hAnsi="Times New Roman" w:eastAsia="宋体" w:cs="Times New Roman"/>
          <w:sz w:val="32"/>
          <w:szCs w:val="32"/>
        </w:rPr>
        <w:t xml:space="preserve">： </w:t>
      </w:r>
      <w:r>
        <w:rPr>
          <w:rFonts w:hint="eastAsia" w:ascii="Times New Roman" w:hAnsi="Times New Roman" w:eastAsia="宋体" w:cs="Times New Roman"/>
          <w:spacing w:val="120"/>
          <w:sz w:val="32"/>
          <w:szCs w:val="32"/>
          <w:u w:val="single"/>
        </w:rPr>
        <w:t xml:space="preserve">        </w:t>
      </w:r>
    </w:p>
    <w:p w14:paraId="635D8E68">
      <w:pPr>
        <w:ind w:firstLine="486" w:firstLineChars="128"/>
        <w:rPr>
          <w:rFonts w:ascii="Times New Roman" w:hAnsi="Times New Roman" w:eastAsia="宋体" w:cs="Times New Roman"/>
          <w:spacing w:val="30"/>
          <w:sz w:val="32"/>
          <w:szCs w:val="32"/>
          <w:u w:val="single"/>
        </w:rPr>
      </w:pPr>
    </w:p>
    <w:p w14:paraId="18BA7A05">
      <w:pPr>
        <w:ind w:firstLine="486" w:firstLineChars="128"/>
        <w:rPr>
          <w:rFonts w:ascii="Times New Roman" w:hAnsi="Times New Roman" w:eastAsia="宋体" w:cs="Times New Roman"/>
          <w:spacing w:val="30"/>
          <w:sz w:val="32"/>
          <w:szCs w:val="32"/>
          <w:u w:val="single"/>
        </w:rPr>
      </w:pPr>
    </w:p>
    <w:p w14:paraId="7348862C">
      <w:pPr>
        <w:ind w:firstLine="486" w:firstLineChars="128"/>
        <w:rPr>
          <w:rFonts w:ascii="Times New Roman" w:hAnsi="Times New Roman" w:eastAsia="宋体" w:cs="Times New Roman"/>
          <w:spacing w:val="30"/>
          <w:sz w:val="32"/>
          <w:szCs w:val="32"/>
          <w:u w:val="single"/>
        </w:rPr>
      </w:pPr>
    </w:p>
    <w:p w14:paraId="43D9A56C">
      <w:pPr>
        <w:jc w:val="center"/>
        <w:rPr>
          <w:rFonts w:ascii="黑体" w:hAnsi="Times New Roman" w:eastAsia="黑体" w:cs="Times New Roman"/>
          <w:b/>
          <w:spacing w:val="30"/>
          <w:sz w:val="24"/>
          <w:szCs w:val="24"/>
        </w:rPr>
      </w:pPr>
      <w:r>
        <w:rPr>
          <w:rFonts w:hint="eastAsia" w:ascii="黑体" w:hAnsi="Times New Roman" w:eastAsia="黑体" w:cs="Times New Roman"/>
          <w:b/>
          <w:spacing w:val="30"/>
          <w:sz w:val="24"/>
          <w:szCs w:val="24"/>
        </w:rPr>
        <w:t>国务院国有资产监督管理委员会制</w:t>
      </w:r>
    </w:p>
    <w:p w14:paraId="05DF402F">
      <w:pPr>
        <w:rPr>
          <w:rFonts w:ascii="Times New Roman" w:hAnsi="Times New Roman" w:eastAsia="宋体" w:cs="Times New Roman"/>
          <w:szCs w:val="24"/>
        </w:rPr>
      </w:pPr>
    </w:p>
    <w:p w14:paraId="084D352C">
      <w:pPr>
        <w:rPr>
          <w:rFonts w:ascii="Times New Roman" w:hAnsi="Times New Roman" w:eastAsia="宋体" w:cs="Times New Roman"/>
          <w:szCs w:val="24"/>
        </w:rPr>
      </w:pPr>
    </w:p>
    <w:p w14:paraId="0095A400">
      <w:pPr>
        <w:jc w:val="center"/>
        <w:rPr>
          <w:rFonts w:ascii="宋体" w:hAnsi="宋体" w:eastAsia="宋体" w:cs="Times New Roman"/>
          <w:spacing w:val="30"/>
          <w:sz w:val="44"/>
          <w:szCs w:val="44"/>
        </w:rPr>
      </w:pPr>
      <w:r>
        <w:rPr>
          <w:rFonts w:hint="eastAsia" w:ascii="宋体" w:hAnsi="宋体" w:eastAsia="宋体" w:cs="Times New Roman"/>
          <w:spacing w:val="30"/>
          <w:sz w:val="44"/>
          <w:szCs w:val="44"/>
        </w:rPr>
        <w:t>资产评估项目基本情况</w:t>
      </w:r>
    </w:p>
    <w:p w14:paraId="7C6A4380">
      <w:pPr>
        <w:jc w:val="center"/>
        <w:rPr>
          <w:rFonts w:ascii="宋体" w:hAnsi="宋体" w:eastAsia="宋体" w:cs="Times New Roman"/>
          <w:spacing w:val="30"/>
          <w:sz w:val="44"/>
          <w:szCs w:val="44"/>
        </w:rPr>
      </w:pPr>
    </w:p>
    <w:tbl>
      <w:tblPr>
        <w:tblStyle w:val="8"/>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1374"/>
        <w:gridCol w:w="1080"/>
        <w:gridCol w:w="419"/>
        <w:gridCol w:w="121"/>
        <w:gridCol w:w="709"/>
        <w:gridCol w:w="1091"/>
        <w:gridCol w:w="900"/>
        <w:gridCol w:w="197"/>
        <w:gridCol w:w="842"/>
        <w:gridCol w:w="941"/>
        <w:gridCol w:w="439"/>
        <w:gridCol w:w="1381"/>
      </w:tblGrid>
      <w:tr w14:paraId="08AB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gridSpan w:val="2"/>
            <w:vAlign w:val="center"/>
          </w:tcPr>
          <w:p w14:paraId="64C71BFB">
            <w:pPr>
              <w:jc w:val="center"/>
              <w:rPr>
                <w:rFonts w:ascii="宋体" w:hAnsi="宋体" w:eastAsia="宋体" w:cs="Times New Roman"/>
                <w:sz w:val="24"/>
                <w:szCs w:val="24"/>
              </w:rPr>
            </w:pPr>
            <w:r>
              <w:rPr>
                <w:rFonts w:hint="eastAsia" w:ascii="宋体" w:hAnsi="宋体" w:eastAsia="宋体" w:cs="Times New Roman"/>
                <w:sz w:val="24"/>
                <w:szCs w:val="24"/>
              </w:rPr>
              <w:t>评　估　对　象</w:t>
            </w:r>
          </w:p>
        </w:tc>
        <w:tc>
          <w:tcPr>
            <w:tcW w:w="8120" w:type="dxa"/>
            <w:gridSpan w:val="11"/>
            <w:vAlign w:val="center"/>
          </w:tcPr>
          <w:p w14:paraId="5CA06C70">
            <w:pPr>
              <w:rPr>
                <w:rFonts w:ascii="宋体" w:hAnsi="宋体" w:eastAsia="宋体" w:cs="Times New Roman"/>
                <w:sz w:val="24"/>
                <w:szCs w:val="24"/>
              </w:rPr>
            </w:pPr>
            <w:r>
              <w:rPr>
                <w:rFonts w:hint="eastAsia" w:ascii="宋体" w:hAnsi="宋体" w:eastAsia="宋体" w:cs="Times New Roman"/>
                <w:sz w:val="24"/>
                <w:szCs w:val="24"/>
              </w:rPr>
              <w:t xml:space="preserve"> </w:t>
            </w:r>
          </w:p>
        </w:tc>
      </w:tr>
      <w:tr w14:paraId="6241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80" w:type="dxa"/>
            <w:gridSpan w:val="2"/>
            <w:vAlign w:val="center"/>
          </w:tcPr>
          <w:p w14:paraId="39C1B48C">
            <w:pPr>
              <w:jc w:val="center"/>
              <w:rPr>
                <w:rFonts w:ascii="宋体" w:hAnsi="宋体" w:eastAsia="宋体" w:cs="Times New Roman"/>
                <w:sz w:val="24"/>
                <w:szCs w:val="24"/>
              </w:rPr>
            </w:pPr>
            <w:r>
              <w:rPr>
                <w:rFonts w:hint="eastAsia" w:ascii="宋体" w:hAnsi="宋体" w:eastAsia="宋体" w:cs="Times New Roman"/>
                <w:sz w:val="24"/>
                <w:szCs w:val="24"/>
              </w:rPr>
              <w:t>产权持有单位</w:t>
            </w:r>
          </w:p>
        </w:tc>
        <w:tc>
          <w:tcPr>
            <w:tcW w:w="4517" w:type="dxa"/>
            <w:gridSpan w:val="7"/>
            <w:vAlign w:val="center"/>
          </w:tcPr>
          <w:p w14:paraId="1AB48E5B">
            <w:pPr>
              <w:rPr>
                <w:rFonts w:ascii="宋体" w:hAnsi="宋体" w:eastAsia="宋体" w:cs="Times New Roman"/>
                <w:sz w:val="24"/>
                <w:szCs w:val="24"/>
              </w:rPr>
            </w:pPr>
            <w:r>
              <w:rPr>
                <w:rFonts w:hint="eastAsia" w:ascii="宋体" w:hAnsi="宋体" w:eastAsia="宋体" w:cs="Times New Roman"/>
                <w:sz w:val="24"/>
                <w:szCs w:val="24"/>
              </w:rPr>
              <w:t xml:space="preserve"> </w:t>
            </w:r>
          </w:p>
        </w:tc>
        <w:tc>
          <w:tcPr>
            <w:tcW w:w="1783" w:type="dxa"/>
            <w:gridSpan w:val="2"/>
            <w:vAlign w:val="center"/>
          </w:tcPr>
          <w:p w14:paraId="1463DA5D">
            <w:pPr>
              <w:jc w:val="center"/>
              <w:rPr>
                <w:rFonts w:ascii="宋体" w:hAnsi="宋体" w:eastAsia="宋体" w:cs="Times New Roman"/>
                <w:sz w:val="24"/>
                <w:szCs w:val="24"/>
              </w:rPr>
            </w:pPr>
            <w:r>
              <w:rPr>
                <w:rFonts w:hint="eastAsia" w:ascii="宋体" w:hAnsi="宋体" w:eastAsia="宋体" w:cs="Times New Roman"/>
                <w:sz w:val="24"/>
                <w:szCs w:val="24"/>
              </w:rPr>
              <w:t>企业管理级次</w:t>
            </w:r>
          </w:p>
        </w:tc>
        <w:tc>
          <w:tcPr>
            <w:tcW w:w="1820" w:type="dxa"/>
            <w:gridSpan w:val="2"/>
            <w:vAlign w:val="center"/>
          </w:tcPr>
          <w:p w14:paraId="093FEF8A">
            <w:pPr>
              <w:jc w:val="center"/>
              <w:rPr>
                <w:rFonts w:ascii="宋体" w:hAnsi="宋体" w:eastAsia="宋体" w:cs="Times New Roman"/>
                <w:sz w:val="24"/>
                <w:szCs w:val="24"/>
              </w:rPr>
            </w:pPr>
          </w:p>
        </w:tc>
      </w:tr>
      <w:tr w14:paraId="3F3E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980" w:type="dxa"/>
            <w:gridSpan w:val="2"/>
            <w:vAlign w:val="center"/>
          </w:tcPr>
          <w:p w14:paraId="3153AE6C">
            <w:pPr>
              <w:jc w:val="center"/>
              <w:rPr>
                <w:rFonts w:ascii="宋体" w:hAnsi="宋体" w:eastAsia="宋体" w:cs="Times New Roman"/>
                <w:sz w:val="24"/>
                <w:szCs w:val="24"/>
              </w:rPr>
            </w:pPr>
            <w:r>
              <w:rPr>
                <w:rFonts w:hint="eastAsia" w:ascii="宋体" w:hAnsi="宋体" w:eastAsia="宋体" w:cs="Times New Roman"/>
                <w:sz w:val="24"/>
                <w:szCs w:val="24"/>
              </w:rPr>
              <w:t>资产评估委托方</w:t>
            </w:r>
          </w:p>
        </w:tc>
        <w:tc>
          <w:tcPr>
            <w:tcW w:w="8120" w:type="dxa"/>
            <w:gridSpan w:val="11"/>
            <w:vAlign w:val="center"/>
          </w:tcPr>
          <w:p w14:paraId="1B1ADCEE">
            <w:pPr>
              <w:rPr>
                <w:rFonts w:ascii="宋体" w:hAnsi="宋体" w:eastAsia="宋体" w:cs="Times New Roman"/>
                <w:sz w:val="24"/>
                <w:szCs w:val="24"/>
              </w:rPr>
            </w:pPr>
            <w:r>
              <w:rPr>
                <w:rFonts w:hint="eastAsia" w:ascii="宋体" w:hAnsi="宋体" w:eastAsia="宋体" w:cs="Times New Roman"/>
                <w:sz w:val="24"/>
                <w:szCs w:val="24"/>
              </w:rPr>
              <w:t xml:space="preserve"> </w:t>
            </w:r>
          </w:p>
        </w:tc>
      </w:tr>
      <w:tr w14:paraId="083C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479" w:type="dxa"/>
            <w:gridSpan w:val="4"/>
            <w:vAlign w:val="center"/>
          </w:tcPr>
          <w:p w14:paraId="067335BB">
            <w:pPr>
              <w:jc w:val="center"/>
              <w:rPr>
                <w:rFonts w:ascii="宋体" w:hAnsi="宋体" w:eastAsia="宋体" w:cs="Times New Roman"/>
                <w:sz w:val="24"/>
                <w:szCs w:val="24"/>
              </w:rPr>
            </w:pPr>
            <w:r>
              <w:rPr>
                <w:rFonts w:hint="eastAsia" w:ascii="宋体" w:hAnsi="宋体" w:eastAsia="宋体" w:cs="Times New Roman"/>
                <w:sz w:val="24"/>
                <w:szCs w:val="24"/>
              </w:rPr>
              <w:t>所出资企业（有关部门）</w:t>
            </w:r>
          </w:p>
        </w:tc>
        <w:tc>
          <w:tcPr>
            <w:tcW w:w="6621" w:type="dxa"/>
            <w:gridSpan w:val="9"/>
            <w:vAlign w:val="center"/>
          </w:tcPr>
          <w:p w14:paraId="1D61A413">
            <w:pPr>
              <w:jc w:val="center"/>
              <w:rPr>
                <w:rFonts w:ascii="宋体" w:hAnsi="宋体" w:eastAsia="宋体" w:cs="Times New Roman"/>
                <w:sz w:val="24"/>
                <w:szCs w:val="24"/>
              </w:rPr>
            </w:pPr>
            <w:r>
              <w:rPr>
                <w:rFonts w:hint="eastAsia" w:ascii="宋体" w:hAnsi="宋体" w:eastAsia="宋体" w:cs="Times New Roman"/>
                <w:sz w:val="24"/>
                <w:szCs w:val="24"/>
              </w:rPr>
              <w:t xml:space="preserve"> </w:t>
            </w:r>
          </w:p>
        </w:tc>
      </w:tr>
      <w:tr w14:paraId="284D7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606" w:type="dxa"/>
            <w:vAlign w:val="center"/>
          </w:tcPr>
          <w:p w14:paraId="4BB605DA">
            <w:pPr>
              <w:jc w:val="center"/>
              <w:rPr>
                <w:rFonts w:ascii="宋体" w:hAnsi="宋体" w:eastAsia="宋体" w:cs="Times New Roman"/>
                <w:sz w:val="24"/>
                <w:szCs w:val="24"/>
              </w:rPr>
            </w:pPr>
            <w:r>
              <w:rPr>
                <w:rFonts w:hint="eastAsia" w:ascii="宋体" w:hAnsi="宋体" w:eastAsia="宋体" w:cs="Times New Roman"/>
                <w:sz w:val="24"/>
                <w:szCs w:val="24"/>
              </w:rPr>
              <w:t>经济行为类型</w:t>
            </w:r>
          </w:p>
        </w:tc>
        <w:tc>
          <w:tcPr>
            <w:tcW w:w="9494" w:type="dxa"/>
            <w:gridSpan w:val="12"/>
            <w:vAlign w:val="center"/>
          </w:tcPr>
          <w:p w14:paraId="67BD4F28">
            <w:pPr>
              <w:widowControl/>
              <w:spacing w:before="100" w:beforeAutospacing="1" w:after="100" w:afterAutospacing="1"/>
              <w:ind w:left="6"/>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 xml:space="preserve"> 整体或者部分改建为有限责任公司或者股份有限公司 </w:t>
            </w:r>
            <w:r>
              <w:rPr>
                <w:rFonts w:ascii="宋体" w:hAnsi="宋体" w:eastAsia="宋体" w:cs="宋体"/>
                <w:kern w:val="0"/>
                <w:sz w:val="24"/>
                <w:szCs w:val="24"/>
              </w:rPr>
              <w:t>□</w:t>
            </w:r>
            <w:r>
              <w:rPr>
                <w:rFonts w:hint="eastAsia" w:ascii="宋体" w:hAnsi="宋体" w:eastAsia="宋体" w:cs="宋体"/>
                <w:kern w:val="0"/>
                <w:sz w:val="24"/>
                <w:szCs w:val="24"/>
              </w:rPr>
              <w:t>以非货币资产对外投资</w:t>
            </w:r>
          </w:p>
          <w:p w14:paraId="2F7F14E2">
            <w:pPr>
              <w:widowControl/>
              <w:spacing w:before="100" w:beforeAutospacing="1" w:after="100" w:afterAutospacing="1"/>
              <w:ind w:left="6"/>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 xml:space="preserve"> 合并、分立、破产、解散 </w:t>
            </w:r>
            <w:r>
              <w:rPr>
                <w:rFonts w:ascii="宋体" w:hAnsi="宋体" w:eastAsia="宋体" w:cs="宋体"/>
                <w:kern w:val="0"/>
                <w:sz w:val="24"/>
                <w:szCs w:val="24"/>
              </w:rPr>
              <w:t>□</w:t>
            </w:r>
            <w:r>
              <w:rPr>
                <w:rFonts w:hint="eastAsia" w:ascii="宋体" w:hAnsi="宋体" w:eastAsia="宋体" w:cs="宋体"/>
                <w:kern w:val="0"/>
                <w:sz w:val="24"/>
                <w:szCs w:val="24"/>
              </w:rPr>
              <w:t xml:space="preserve"> 非上市公司国有股东股权比例变动</w:t>
            </w:r>
          </w:p>
          <w:p w14:paraId="469E5956">
            <w:pPr>
              <w:widowControl/>
              <w:spacing w:before="100" w:beforeAutospacing="1" w:after="100" w:afterAutospacing="1"/>
              <w:ind w:left="6"/>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 xml:space="preserve"> 产权转让  </w:t>
            </w:r>
            <w:r>
              <w:rPr>
                <w:rFonts w:ascii="宋体" w:hAnsi="宋体" w:eastAsia="宋体" w:cs="宋体"/>
                <w:kern w:val="0"/>
                <w:sz w:val="24"/>
                <w:szCs w:val="24"/>
              </w:rPr>
              <w:t>□</w:t>
            </w:r>
            <w:r>
              <w:rPr>
                <w:rFonts w:hint="eastAsia" w:ascii="宋体" w:hAnsi="宋体" w:eastAsia="宋体" w:cs="宋体"/>
                <w:kern w:val="0"/>
                <w:sz w:val="24"/>
                <w:szCs w:val="24"/>
              </w:rPr>
              <w:t xml:space="preserve"> 资产转让、置换 ■ 整体资产或者部分资产租赁给非国有单位</w:t>
            </w:r>
          </w:p>
          <w:p w14:paraId="1FEA737D">
            <w:pPr>
              <w:widowControl/>
              <w:spacing w:before="100" w:beforeAutospacing="1" w:after="100" w:afterAutospacing="1"/>
              <w:ind w:left="6"/>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 xml:space="preserve"> 以非货币资产偿还债务 </w:t>
            </w:r>
            <w:r>
              <w:rPr>
                <w:rFonts w:ascii="宋体" w:hAnsi="宋体" w:eastAsia="宋体" w:cs="宋体"/>
                <w:kern w:val="0"/>
                <w:sz w:val="24"/>
                <w:szCs w:val="24"/>
              </w:rPr>
              <w:t>□</w:t>
            </w:r>
            <w:r>
              <w:rPr>
                <w:rFonts w:hint="eastAsia" w:ascii="宋体" w:hAnsi="宋体" w:eastAsia="宋体" w:cs="宋体"/>
                <w:kern w:val="0"/>
                <w:sz w:val="24"/>
                <w:szCs w:val="24"/>
              </w:rPr>
              <w:t xml:space="preserve"> 资产涉讼 </w:t>
            </w:r>
            <w:r>
              <w:rPr>
                <w:rFonts w:ascii="宋体" w:hAnsi="宋体" w:eastAsia="宋体" w:cs="宋体"/>
                <w:kern w:val="0"/>
                <w:sz w:val="24"/>
                <w:szCs w:val="24"/>
              </w:rPr>
              <w:t>□</w:t>
            </w:r>
            <w:r>
              <w:rPr>
                <w:rFonts w:hint="eastAsia" w:ascii="宋体" w:hAnsi="宋体" w:eastAsia="宋体" w:cs="宋体"/>
                <w:kern w:val="0"/>
                <w:sz w:val="24"/>
                <w:szCs w:val="24"/>
              </w:rPr>
              <w:t xml:space="preserve"> 其他</w:t>
            </w:r>
          </w:p>
        </w:tc>
      </w:tr>
      <w:tr w14:paraId="15E5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980" w:type="dxa"/>
            <w:gridSpan w:val="2"/>
            <w:vAlign w:val="center"/>
          </w:tcPr>
          <w:p w14:paraId="33A95F99">
            <w:pPr>
              <w:jc w:val="center"/>
              <w:rPr>
                <w:rFonts w:ascii="宋体" w:hAnsi="宋体" w:eastAsia="宋体" w:cs="Times New Roman"/>
                <w:sz w:val="24"/>
                <w:szCs w:val="24"/>
              </w:rPr>
            </w:pPr>
            <w:r>
              <w:rPr>
                <w:rFonts w:hint="eastAsia" w:ascii="宋体" w:hAnsi="宋体" w:eastAsia="宋体" w:cs="Times New Roman"/>
                <w:sz w:val="24"/>
                <w:szCs w:val="24"/>
              </w:rPr>
              <w:t>评估报告书编号</w:t>
            </w:r>
          </w:p>
        </w:tc>
        <w:tc>
          <w:tcPr>
            <w:tcW w:w="3420" w:type="dxa"/>
            <w:gridSpan w:val="5"/>
            <w:vAlign w:val="center"/>
          </w:tcPr>
          <w:p w14:paraId="5422FB16">
            <w:pPr>
              <w:rPr>
                <w:rFonts w:ascii="宋体" w:hAnsi="宋体" w:eastAsia="宋体" w:cs="Times New Roman"/>
                <w:sz w:val="24"/>
                <w:szCs w:val="24"/>
              </w:rPr>
            </w:pPr>
            <w:r>
              <w:rPr>
                <w:rFonts w:hint="eastAsia" w:ascii="宋体" w:hAnsi="宋体" w:eastAsia="宋体" w:cs="Times New Roman"/>
                <w:sz w:val="24"/>
                <w:szCs w:val="24"/>
              </w:rPr>
              <w:t xml:space="preserve"> </w:t>
            </w:r>
          </w:p>
        </w:tc>
        <w:tc>
          <w:tcPr>
            <w:tcW w:w="1939" w:type="dxa"/>
            <w:gridSpan w:val="3"/>
            <w:vAlign w:val="center"/>
          </w:tcPr>
          <w:p w14:paraId="5C7181CB">
            <w:pPr>
              <w:jc w:val="center"/>
              <w:rPr>
                <w:rFonts w:ascii="宋体" w:hAnsi="宋体" w:eastAsia="宋体" w:cs="Times New Roman"/>
                <w:sz w:val="24"/>
                <w:szCs w:val="24"/>
              </w:rPr>
            </w:pPr>
            <w:r>
              <w:rPr>
                <w:rFonts w:hint="eastAsia" w:ascii="宋体" w:hAnsi="宋体" w:eastAsia="宋体" w:cs="Times New Roman"/>
                <w:sz w:val="24"/>
                <w:szCs w:val="24"/>
              </w:rPr>
              <w:t>主要评估方法</w:t>
            </w:r>
          </w:p>
        </w:tc>
        <w:tc>
          <w:tcPr>
            <w:tcW w:w="2761" w:type="dxa"/>
            <w:gridSpan w:val="3"/>
            <w:vAlign w:val="center"/>
          </w:tcPr>
          <w:p w14:paraId="4B368B8D">
            <w:pPr>
              <w:rPr>
                <w:rFonts w:ascii="宋体" w:hAnsi="宋体" w:eastAsia="宋体" w:cs="Times New Roman"/>
                <w:sz w:val="24"/>
                <w:szCs w:val="24"/>
              </w:rPr>
            </w:pPr>
            <w:r>
              <w:rPr>
                <w:rFonts w:hint="eastAsia" w:ascii="宋体" w:hAnsi="宋体" w:eastAsia="宋体" w:cs="Times New Roman"/>
                <w:sz w:val="24"/>
                <w:szCs w:val="24"/>
              </w:rPr>
              <w:t xml:space="preserve"> </w:t>
            </w:r>
          </w:p>
        </w:tc>
      </w:tr>
      <w:tr w14:paraId="7038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980" w:type="dxa"/>
            <w:gridSpan w:val="2"/>
            <w:vAlign w:val="center"/>
          </w:tcPr>
          <w:p w14:paraId="178B083D">
            <w:pPr>
              <w:jc w:val="center"/>
              <w:rPr>
                <w:rFonts w:ascii="宋体" w:hAnsi="宋体" w:eastAsia="宋体" w:cs="Times New Roman"/>
                <w:sz w:val="24"/>
                <w:szCs w:val="24"/>
              </w:rPr>
            </w:pPr>
            <w:r>
              <w:rPr>
                <w:rFonts w:hint="eastAsia" w:ascii="宋体" w:hAnsi="宋体" w:eastAsia="宋体" w:cs="Times New Roman"/>
                <w:sz w:val="24"/>
                <w:szCs w:val="24"/>
              </w:rPr>
              <w:t>评估机构名称</w:t>
            </w:r>
          </w:p>
        </w:tc>
        <w:tc>
          <w:tcPr>
            <w:tcW w:w="3420" w:type="dxa"/>
            <w:gridSpan w:val="5"/>
            <w:vAlign w:val="center"/>
          </w:tcPr>
          <w:p w14:paraId="48E8EC0F">
            <w:pPr>
              <w:rPr>
                <w:rFonts w:ascii="宋体" w:hAnsi="宋体" w:eastAsia="宋体" w:cs="Times New Roman"/>
                <w:sz w:val="24"/>
                <w:szCs w:val="24"/>
              </w:rPr>
            </w:pPr>
            <w:r>
              <w:rPr>
                <w:rFonts w:hint="eastAsia" w:ascii="宋体" w:hAnsi="宋体" w:eastAsia="宋体" w:cs="Times New Roman"/>
                <w:sz w:val="24"/>
                <w:szCs w:val="24"/>
              </w:rPr>
              <w:t xml:space="preserve"> </w:t>
            </w:r>
          </w:p>
        </w:tc>
        <w:tc>
          <w:tcPr>
            <w:tcW w:w="1939" w:type="dxa"/>
            <w:gridSpan w:val="3"/>
            <w:vAlign w:val="center"/>
          </w:tcPr>
          <w:p w14:paraId="3018BC4B">
            <w:pPr>
              <w:jc w:val="center"/>
              <w:rPr>
                <w:rFonts w:ascii="宋体" w:hAnsi="宋体" w:eastAsia="宋体" w:cs="Times New Roman"/>
                <w:sz w:val="24"/>
                <w:szCs w:val="24"/>
              </w:rPr>
            </w:pPr>
            <w:r>
              <w:rPr>
                <w:rFonts w:hint="eastAsia" w:ascii="宋体" w:hAnsi="宋体" w:eastAsia="宋体" w:cs="Times New Roman"/>
                <w:sz w:val="24"/>
                <w:szCs w:val="24"/>
              </w:rPr>
              <w:t>资质证书编号</w:t>
            </w:r>
          </w:p>
        </w:tc>
        <w:tc>
          <w:tcPr>
            <w:tcW w:w="2761" w:type="dxa"/>
            <w:gridSpan w:val="3"/>
            <w:vAlign w:val="center"/>
          </w:tcPr>
          <w:p w14:paraId="0342E2DA">
            <w:pPr>
              <w:ind w:firstLine="120" w:firstLineChars="50"/>
              <w:rPr>
                <w:rFonts w:ascii="宋体" w:hAnsi="宋体" w:eastAsia="宋体" w:cs="Times New Roman"/>
                <w:sz w:val="24"/>
                <w:szCs w:val="24"/>
              </w:rPr>
            </w:pPr>
          </w:p>
        </w:tc>
      </w:tr>
      <w:tr w14:paraId="7BB5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980" w:type="dxa"/>
            <w:gridSpan w:val="2"/>
            <w:vAlign w:val="center"/>
          </w:tcPr>
          <w:p w14:paraId="21DAE4D0">
            <w:pPr>
              <w:jc w:val="center"/>
              <w:rPr>
                <w:rFonts w:ascii="宋体" w:hAnsi="宋体" w:eastAsia="宋体" w:cs="Times New Roman"/>
                <w:sz w:val="24"/>
                <w:szCs w:val="24"/>
              </w:rPr>
            </w:pPr>
            <w:r>
              <w:rPr>
                <w:rFonts w:hint="eastAsia" w:ascii="宋体" w:hAnsi="宋体" w:eastAsia="宋体" w:cs="Times New Roman"/>
                <w:sz w:val="24"/>
                <w:szCs w:val="24"/>
              </w:rPr>
              <w:t>注册评估师姓名</w:t>
            </w:r>
          </w:p>
        </w:tc>
        <w:tc>
          <w:tcPr>
            <w:tcW w:w="1620" w:type="dxa"/>
            <w:gridSpan w:val="3"/>
            <w:vAlign w:val="center"/>
          </w:tcPr>
          <w:p w14:paraId="6B901326">
            <w:pPr>
              <w:rPr>
                <w:rFonts w:ascii="宋体" w:hAnsi="宋体" w:eastAsia="宋体" w:cs="Times New Roman"/>
                <w:sz w:val="24"/>
                <w:szCs w:val="24"/>
              </w:rPr>
            </w:pPr>
            <w:r>
              <w:rPr>
                <w:rFonts w:hint="eastAsia" w:ascii="宋体" w:hAnsi="宋体" w:eastAsia="宋体" w:cs="Times New Roman"/>
                <w:sz w:val="24"/>
                <w:szCs w:val="24"/>
              </w:rPr>
              <w:t xml:space="preserve"> </w:t>
            </w:r>
          </w:p>
        </w:tc>
        <w:tc>
          <w:tcPr>
            <w:tcW w:w="1800" w:type="dxa"/>
            <w:gridSpan w:val="2"/>
            <w:vAlign w:val="center"/>
          </w:tcPr>
          <w:p w14:paraId="4834F668">
            <w:pPr>
              <w:rPr>
                <w:rFonts w:ascii="宋体" w:hAnsi="宋体" w:eastAsia="宋体" w:cs="Times New Roman"/>
                <w:sz w:val="24"/>
                <w:szCs w:val="24"/>
              </w:rPr>
            </w:pPr>
            <w:r>
              <w:rPr>
                <w:rFonts w:hint="eastAsia" w:ascii="宋体" w:hAnsi="宋体" w:eastAsia="宋体" w:cs="Times New Roman"/>
                <w:sz w:val="24"/>
                <w:szCs w:val="24"/>
              </w:rPr>
              <w:t xml:space="preserve"> </w:t>
            </w:r>
          </w:p>
        </w:tc>
        <w:tc>
          <w:tcPr>
            <w:tcW w:w="1939" w:type="dxa"/>
            <w:gridSpan w:val="3"/>
            <w:vAlign w:val="center"/>
          </w:tcPr>
          <w:p w14:paraId="01DF6518">
            <w:pPr>
              <w:rPr>
                <w:rFonts w:ascii="宋体" w:hAnsi="宋体" w:eastAsia="宋体" w:cs="Times New Roman"/>
                <w:sz w:val="24"/>
                <w:szCs w:val="24"/>
              </w:rPr>
            </w:pPr>
            <w:r>
              <w:rPr>
                <w:rFonts w:hint="eastAsia" w:ascii="宋体" w:hAnsi="宋体" w:eastAsia="宋体" w:cs="Times New Roman"/>
                <w:sz w:val="24"/>
                <w:szCs w:val="24"/>
              </w:rPr>
              <w:t>注册评估师编号</w:t>
            </w:r>
          </w:p>
        </w:tc>
        <w:tc>
          <w:tcPr>
            <w:tcW w:w="1380" w:type="dxa"/>
            <w:gridSpan w:val="2"/>
            <w:vAlign w:val="center"/>
          </w:tcPr>
          <w:p w14:paraId="46D5CA78">
            <w:pPr>
              <w:rPr>
                <w:rFonts w:ascii="宋体" w:hAnsi="宋体" w:eastAsia="宋体" w:cs="Times New Roman"/>
                <w:sz w:val="24"/>
                <w:szCs w:val="24"/>
              </w:rPr>
            </w:pPr>
            <w:r>
              <w:rPr>
                <w:rFonts w:hint="eastAsia" w:ascii="宋体" w:hAnsi="宋体" w:eastAsia="宋体" w:cs="Times New Roman"/>
                <w:sz w:val="24"/>
                <w:szCs w:val="24"/>
              </w:rPr>
              <w:t xml:space="preserve"> </w:t>
            </w:r>
          </w:p>
        </w:tc>
        <w:tc>
          <w:tcPr>
            <w:tcW w:w="1381" w:type="dxa"/>
            <w:vAlign w:val="center"/>
          </w:tcPr>
          <w:p w14:paraId="564B1888">
            <w:pPr>
              <w:rPr>
                <w:rFonts w:ascii="宋体" w:hAnsi="宋体" w:eastAsia="宋体" w:cs="Times New Roman"/>
                <w:sz w:val="24"/>
                <w:szCs w:val="24"/>
              </w:rPr>
            </w:pPr>
          </w:p>
        </w:tc>
      </w:tr>
      <w:tr w14:paraId="04E6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80" w:type="dxa"/>
            <w:gridSpan w:val="2"/>
            <w:vAlign w:val="center"/>
          </w:tcPr>
          <w:p w14:paraId="34F34668">
            <w:pPr>
              <w:jc w:val="center"/>
              <w:rPr>
                <w:rFonts w:ascii="宋体" w:hAnsi="宋体" w:eastAsia="宋体" w:cs="Times New Roman"/>
                <w:sz w:val="24"/>
                <w:szCs w:val="24"/>
              </w:rPr>
            </w:pPr>
            <w:r>
              <w:rPr>
                <w:rFonts w:hint="eastAsia" w:ascii="宋体" w:hAnsi="宋体" w:eastAsia="宋体" w:cs="Times New Roman"/>
                <w:sz w:val="24"/>
                <w:szCs w:val="24"/>
              </w:rPr>
              <w:t>产权持有单位</w:t>
            </w:r>
          </w:p>
          <w:p w14:paraId="6E260086">
            <w:pPr>
              <w:jc w:val="center"/>
              <w:rPr>
                <w:rFonts w:ascii="宋体" w:hAnsi="宋体" w:eastAsia="宋体" w:cs="Times New Roman"/>
                <w:sz w:val="24"/>
                <w:szCs w:val="24"/>
              </w:rPr>
            </w:pPr>
            <w:r>
              <w:rPr>
                <w:rFonts w:hint="eastAsia" w:ascii="宋体" w:hAnsi="宋体" w:eastAsia="宋体" w:cs="Times New Roman"/>
                <w:sz w:val="24"/>
                <w:szCs w:val="24"/>
              </w:rPr>
              <w:t>联系人</w:t>
            </w:r>
          </w:p>
        </w:tc>
        <w:tc>
          <w:tcPr>
            <w:tcW w:w="1080" w:type="dxa"/>
            <w:vAlign w:val="center"/>
          </w:tcPr>
          <w:p w14:paraId="13E39A07">
            <w:pPr>
              <w:rPr>
                <w:rFonts w:ascii="宋体" w:hAnsi="宋体" w:eastAsia="宋体" w:cs="Times New Roman"/>
                <w:sz w:val="24"/>
                <w:szCs w:val="24"/>
              </w:rPr>
            </w:pPr>
            <w:r>
              <w:rPr>
                <w:rFonts w:hint="eastAsia" w:ascii="宋体" w:hAnsi="宋体" w:eastAsia="宋体" w:cs="Times New Roman"/>
                <w:sz w:val="24"/>
                <w:szCs w:val="24"/>
              </w:rPr>
              <w:t xml:space="preserve"> </w:t>
            </w:r>
          </w:p>
        </w:tc>
        <w:tc>
          <w:tcPr>
            <w:tcW w:w="1249" w:type="dxa"/>
            <w:gridSpan w:val="3"/>
            <w:vAlign w:val="center"/>
          </w:tcPr>
          <w:p w14:paraId="71089C7B">
            <w:pPr>
              <w:jc w:val="center"/>
              <w:rPr>
                <w:rFonts w:ascii="宋体" w:hAnsi="宋体" w:eastAsia="宋体" w:cs="Times New Roman"/>
                <w:sz w:val="24"/>
                <w:szCs w:val="24"/>
              </w:rPr>
            </w:pPr>
            <w:r>
              <w:rPr>
                <w:rFonts w:hint="eastAsia" w:ascii="宋体" w:hAnsi="宋体" w:eastAsia="宋体" w:cs="Times New Roman"/>
                <w:sz w:val="24"/>
                <w:szCs w:val="24"/>
              </w:rPr>
              <w:t>电  话</w:t>
            </w:r>
          </w:p>
        </w:tc>
        <w:tc>
          <w:tcPr>
            <w:tcW w:w="1991" w:type="dxa"/>
            <w:gridSpan w:val="2"/>
            <w:vAlign w:val="center"/>
          </w:tcPr>
          <w:p w14:paraId="114878C8">
            <w:pPr>
              <w:rPr>
                <w:rFonts w:ascii="宋体" w:hAnsi="宋体" w:eastAsia="宋体" w:cs="Times New Roman"/>
                <w:sz w:val="24"/>
                <w:szCs w:val="24"/>
              </w:rPr>
            </w:pPr>
            <w:r>
              <w:rPr>
                <w:rFonts w:hint="eastAsia" w:ascii="宋体" w:hAnsi="宋体" w:eastAsia="宋体" w:cs="Times New Roman"/>
                <w:sz w:val="24"/>
                <w:szCs w:val="24"/>
              </w:rPr>
              <w:t xml:space="preserve"> </w:t>
            </w:r>
          </w:p>
        </w:tc>
        <w:tc>
          <w:tcPr>
            <w:tcW w:w="1039" w:type="dxa"/>
            <w:gridSpan w:val="2"/>
            <w:vAlign w:val="center"/>
          </w:tcPr>
          <w:p w14:paraId="23686196">
            <w:pPr>
              <w:jc w:val="center"/>
              <w:rPr>
                <w:rFonts w:ascii="宋体" w:hAnsi="宋体" w:eastAsia="宋体" w:cs="Times New Roman"/>
                <w:sz w:val="24"/>
                <w:szCs w:val="24"/>
              </w:rPr>
            </w:pPr>
            <w:r>
              <w:rPr>
                <w:rFonts w:hint="eastAsia" w:ascii="宋体" w:hAnsi="宋体" w:eastAsia="宋体" w:cs="Times New Roman"/>
                <w:sz w:val="24"/>
                <w:szCs w:val="24"/>
              </w:rPr>
              <w:t>通  讯</w:t>
            </w:r>
          </w:p>
          <w:p w14:paraId="3A91388C">
            <w:pPr>
              <w:jc w:val="center"/>
              <w:rPr>
                <w:rFonts w:ascii="宋体" w:hAnsi="宋体" w:eastAsia="宋体" w:cs="Times New Roman"/>
                <w:sz w:val="24"/>
                <w:szCs w:val="24"/>
              </w:rPr>
            </w:pPr>
            <w:r>
              <w:rPr>
                <w:rFonts w:hint="eastAsia" w:ascii="宋体" w:hAnsi="宋体" w:eastAsia="宋体" w:cs="Times New Roman"/>
                <w:sz w:val="24"/>
                <w:szCs w:val="24"/>
              </w:rPr>
              <w:t>地  址</w:t>
            </w:r>
          </w:p>
        </w:tc>
        <w:tc>
          <w:tcPr>
            <w:tcW w:w="2761" w:type="dxa"/>
            <w:gridSpan w:val="3"/>
            <w:vAlign w:val="center"/>
          </w:tcPr>
          <w:p w14:paraId="202F71CB">
            <w:pPr>
              <w:rPr>
                <w:rFonts w:ascii="宋体" w:hAnsi="宋体" w:eastAsia="宋体" w:cs="Times New Roman"/>
                <w:sz w:val="24"/>
                <w:szCs w:val="24"/>
              </w:rPr>
            </w:pPr>
            <w:r>
              <w:rPr>
                <w:rFonts w:hint="eastAsia" w:ascii="宋体" w:hAnsi="宋体" w:eastAsia="宋体" w:cs="Times New Roman"/>
                <w:sz w:val="24"/>
                <w:szCs w:val="24"/>
              </w:rPr>
              <w:t xml:space="preserve"> </w:t>
            </w:r>
          </w:p>
        </w:tc>
      </w:tr>
      <w:tr w14:paraId="1C80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980" w:type="dxa"/>
            <w:gridSpan w:val="2"/>
            <w:vAlign w:val="center"/>
          </w:tcPr>
          <w:p w14:paraId="57402AA6">
            <w:pPr>
              <w:jc w:val="center"/>
              <w:rPr>
                <w:rFonts w:ascii="宋体" w:hAnsi="宋体" w:eastAsia="宋体" w:cs="Times New Roman"/>
                <w:sz w:val="24"/>
                <w:szCs w:val="24"/>
              </w:rPr>
            </w:pPr>
            <w:r>
              <w:rPr>
                <w:rFonts w:hint="eastAsia" w:ascii="宋体" w:hAnsi="宋体" w:eastAsia="宋体" w:cs="Times New Roman"/>
                <w:sz w:val="24"/>
                <w:szCs w:val="24"/>
              </w:rPr>
              <w:t>所出资企业(有关部门)联系人</w:t>
            </w:r>
          </w:p>
        </w:tc>
        <w:tc>
          <w:tcPr>
            <w:tcW w:w="1080" w:type="dxa"/>
            <w:vAlign w:val="center"/>
          </w:tcPr>
          <w:p w14:paraId="4FD26C55">
            <w:pPr>
              <w:rPr>
                <w:rFonts w:ascii="宋体" w:hAnsi="宋体" w:eastAsia="宋体" w:cs="Times New Roman"/>
                <w:sz w:val="24"/>
                <w:szCs w:val="24"/>
              </w:rPr>
            </w:pPr>
            <w:r>
              <w:rPr>
                <w:rFonts w:hint="eastAsia" w:ascii="宋体" w:hAnsi="宋体" w:eastAsia="宋体" w:cs="Times New Roman"/>
                <w:sz w:val="24"/>
                <w:szCs w:val="24"/>
              </w:rPr>
              <w:t xml:space="preserve"> </w:t>
            </w:r>
          </w:p>
        </w:tc>
        <w:tc>
          <w:tcPr>
            <w:tcW w:w="1249" w:type="dxa"/>
            <w:gridSpan w:val="3"/>
            <w:vAlign w:val="center"/>
          </w:tcPr>
          <w:p w14:paraId="2F16836B">
            <w:pPr>
              <w:jc w:val="center"/>
              <w:rPr>
                <w:rFonts w:ascii="宋体" w:hAnsi="宋体" w:eastAsia="宋体" w:cs="Times New Roman"/>
                <w:sz w:val="24"/>
                <w:szCs w:val="24"/>
              </w:rPr>
            </w:pPr>
            <w:r>
              <w:rPr>
                <w:rFonts w:hint="eastAsia" w:ascii="宋体" w:hAnsi="宋体" w:eastAsia="宋体" w:cs="Times New Roman"/>
                <w:sz w:val="24"/>
                <w:szCs w:val="24"/>
              </w:rPr>
              <w:t>电  话</w:t>
            </w:r>
          </w:p>
        </w:tc>
        <w:tc>
          <w:tcPr>
            <w:tcW w:w="1991" w:type="dxa"/>
            <w:gridSpan w:val="2"/>
            <w:vAlign w:val="center"/>
          </w:tcPr>
          <w:p w14:paraId="6895E34C">
            <w:pPr>
              <w:rPr>
                <w:rFonts w:ascii="宋体" w:hAnsi="宋体" w:eastAsia="宋体" w:cs="Times New Roman"/>
                <w:sz w:val="24"/>
                <w:szCs w:val="24"/>
              </w:rPr>
            </w:pPr>
            <w:r>
              <w:rPr>
                <w:rFonts w:hint="eastAsia" w:ascii="宋体" w:hAnsi="宋体" w:eastAsia="宋体" w:cs="Times New Roman"/>
                <w:sz w:val="24"/>
                <w:szCs w:val="24"/>
              </w:rPr>
              <w:t xml:space="preserve"> </w:t>
            </w:r>
          </w:p>
        </w:tc>
        <w:tc>
          <w:tcPr>
            <w:tcW w:w="1039" w:type="dxa"/>
            <w:gridSpan w:val="2"/>
            <w:vAlign w:val="center"/>
          </w:tcPr>
          <w:p w14:paraId="26597940">
            <w:pPr>
              <w:jc w:val="center"/>
              <w:rPr>
                <w:rFonts w:ascii="宋体" w:hAnsi="宋体" w:eastAsia="宋体" w:cs="Times New Roman"/>
                <w:sz w:val="24"/>
                <w:szCs w:val="24"/>
              </w:rPr>
            </w:pPr>
            <w:r>
              <w:rPr>
                <w:rFonts w:hint="eastAsia" w:ascii="宋体" w:hAnsi="宋体" w:eastAsia="宋体" w:cs="Times New Roman"/>
                <w:sz w:val="24"/>
                <w:szCs w:val="24"/>
              </w:rPr>
              <w:t>通  讯</w:t>
            </w:r>
          </w:p>
          <w:p w14:paraId="5982EFC5">
            <w:pPr>
              <w:jc w:val="center"/>
              <w:rPr>
                <w:rFonts w:ascii="宋体" w:hAnsi="宋体" w:eastAsia="宋体" w:cs="Times New Roman"/>
                <w:sz w:val="24"/>
                <w:szCs w:val="24"/>
              </w:rPr>
            </w:pPr>
            <w:r>
              <w:rPr>
                <w:rFonts w:hint="eastAsia" w:ascii="宋体" w:hAnsi="宋体" w:eastAsia="宋体" w:cs="Times New Roman"/>
                <w:sz w:val="24"/>
                <w:szCs w:val="24"/>
              </w:rPr>
              <w:t>地  址</w:t>
            </w:r>
          </w:p>
        </w:tc>
        <w:tc>
          <w:tcPr>
            <w:tcW w:w="2761" w:type="dxa"/>
            <w:gridSpan w:val="3"/>
            <w:vAlign w:val="center"/>
          </w:tcPr>
          <w:p w14:paraId="6EED8B47">
            <w:pPr>
              <w:rPr>
                <w:rFonts w:ascii="宋体" w:hAnsi="宋体" w:eastAsia="宋体" w:cs="Times New Roman"/>
                <w:sz w:val="24"/>
                <w:szCs w:val="24"/>
              </w:rPr>
            </w:pPr>
            <w:r>
              <w:rPr>
                <w:rFonts w:hint="eastAsia" w:ascii="宋体" w:hAnsi="宋体" w:eastAsia="宋体" w:cs="Times New Roman"/>
                <w:sz w:val="24"/>
                <w:szCs w:val="24"/>
              </w:rPr>
              <w:t xml:space="preserve"> </w:t>
            </w:r>
          </w:p>
        </w:tc>
      </w:tr>
      <w:tr w14:paraId="40E7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jc w:val="center"/>
        </w:trPr>
        <w:tc>
          <w:tcPr>
            <w:tcW w:w="3060" w:type="dxa"/>
            <w:gridSpan w:val="3"/>
            <w:vAlign w:val="center"/>
          </w:tcPr>
          <w:p w14:paraId="2FC08516">
            <w:pPr>
              <w:rPr>
                <w:rFonts w:ascii="宋体" w:hAnsi="宋体" w:eastAsia="宋体" w:cs="Times New Roman"/>
                <w:sz w:val="24"/>
                <w:szCs w:val="24"/>
              </w:rPr>
            </w:pPr>
          </w:p>
          <w:p w14:paraId="07133695">
            <w:pPr>
              <w:jc w:val="center"/>
              <w:rPr>
                <w:rFonts w:ascii="宋体" w:hAnsi="宋体" w:eastAsia="宋体" w:cs="Times New Roman"/>
                <w:sz w:val="24"/>
                <w:szCs w:val="24"/>
              </w:rPr>
            </w:pPr>
          </w:p>
          <w:p w14:paraId="6DA887F8">
            <w:pPr>
              <w:jc w:val="center"/>
              <w:rPr>
                <w:rFonts w:ascii="宋体" w:hAnsi="宋体" w:eastAsia="宋体" w:cs="Times New Roman"/>
                <w:sz w:val="24"/>
                <w:szCs w:val="24"/>
              </w:rPr>
            </w:pPr>
          </w:p>
          <w:p w14:paraId="2EC1F708">
            <w:pPr>
              <w:jc w:val="center"/>
              <w:rPr>
                <w:rFonts w:ascii="宋体" w:hAnsi="宋体" w:eastAsia="宋体" w:cs="Times New Roman"/>
                <w:sz w:val="24"/>
                <w:szCs w:val="24"/>
              </w:rPr>
            </w:pPr>
            <w:r>
              <w:rPr>
                <w:rFonts w:hint="eastAsia" w:ascii="宋体" w:hAnsi="宋体" w:eastAsia="宋体" w:cs="Times New Roman"/>
                <w:sz w:val="24"/>
                <w:szCs w:val="24"/>
              </w:rPr>
              <w:t>产权持有单位盖章</w:t>
            </w:r>
          </w:p>
          <w:p w14:paraId="173896ED">
            <w:pPr>
              <w:jc w:val="center"/>
              <w:rPr>
                <w:rFonts w:ascii="宋体" w:hAnsi="宋体" w:eastAsia="宋体" w:cs="Times New Roman"/>
                <w:sz w:val="24"/>
                <w:szCs w:val="24"/>
              </w:rPr>
            </w:pPr>
          </w:p>
          <w:p w14:paraId="65F6C68C">
            <w:pPr>
              <w:jc w:val="center"/>
              <w:rPr>
                <w:rFonts w:ascii="宋体" w:hAnsi="宋体" w:eastAsia="宋体" w:cs="Times New Roman"/>
                <w:sz w:val="24"/>
                <w:szCs w:val="24"/>
              </w:rPr>
            </w:pPr>
          </w:p>
          <w:p w14:paraId="3A7F2ECF">
            <w:pPr>
              <w:jc w:val="center"/>
              <w:rPr>
                <w:rFonts w:ascii="宋体" w:hAnsi="宋体" w:eastAsia="宋体" w:cs="Times New Roman"/>
                <w:sz w:val="24"/>
                <w:szCs w:val="24"/>
              </w:rPr>
            </w:pPr>
          </w:p>
          <w:p w14:paraId="37E757C1">
            <w:pPr>
              <w:jc w:val="center"/>
              <w:rPr>
                <w:rFonts w:ascii="宋体" w:hAnsi="宋体" w:eastAsia="宋体" w:cs="Times New Roman"/>
                <w:sz w:val="24"/>
                <w:szCs w:val="24"/>
              </w:rPr>
            </w:pPr>
            <w:r>
              <w:rPr>
                <w:rFonts w:hint="eastAsia" w:ascii="宋体" w:hAnsi="宋体" w:eastAsia="宋体" w:cs="Times New Roman"/>
                <w:sz w:val="24"/>
                <w:szCs w:val="24"/>
              </w:rPr>
              <w:t>年  月  日</w:t>
            </w:r>
          </w:p>
        </w:tc>
        <w:tc>
          <w:tcPr>
            <w:tcW w:w="3240" w:type="dxa"/>
            <w:gridSpan w:val="5"/>
            <w:vAlign w:val="center"/>
          </w:tcPr>
          <w:p w14:paraId="03B18A94">
            <w:pPr>
              <w:rPr>
                <w:rFonts w:ascii="宋体" w:hAnsi="宋体" w:eastAsia="宋体" w:cs="Times New Roman"/>
                <w:sz w:val="24"/>
                <w:szCs w:val="24"/>
              </w:rPr>
            </w:pPr>
          </w:p>
          <w:p w14:paraId="692094D3">
            <w:pPr>
              <w:jc w:val="center"/>
              <w:rPr>
                <w:rFonts w:ascii="宋体" w:hAnsi="宋体" w:eastAsia="宋体" w:cs="Times New Roman"/>
                <w:sz w:val="24"/>
                <w:szCs w:val="24"/>
              </w:rPr>
            </w:pPr>
          </w:p>
          <w:p w14:paraId="38DB0410">
            <w:pPr>
              <w:jc w:val="center"/>
              <w:rPr>
                <w:rFonts w:ascii="宋体" w:hAnsi="宋体" w:eastAsia="宋体" w:cs="Times New Roman"/>
                <w:sz w:val="24"/>
                <w:szCs w:val="24"/>
              </w:rPr>
            </w:pPr>
          </w:p>
          <w:p w14:paraId="6F2B6F91">
            <w:pPr>
              <w:jc w:val="center"/>
              <w:rPr>
                <w:rFonts w:ascii="宋体" w:hAnsi="宋体" w:eastAsia="宋体" w:cs="Times New Roman"/>
                <w:sz w:val="24"/>
                <w:szCs w:val="24"/>
              </w:rPr>
            </w:pPr>
            <w:r>
              <w:rPr>
                <w:rFonts w:hint="eastAsia" w:ascii="宋体" w:hAnsi="宋体" w:eastAsia="宋体" w:cs="Times New Roman"/>
                <w:sz w:val="24"/>
                <w:szCs w:val="24"/>
              </w:rPr>
              <w:t>上级单位盖章</w:t>
            </w:r>
          </w:p>
          <w:p w14:paraId="0AF8D958">
            <w:pPr>
              <w:jc w:val="center"/>
              <w:rPr>
                <w:rFonts w:ascii="宋体" w:hAnsi="宋体" w:eastAsia="宋体" w:cs="Times New Roman"/>
                <w:sz w:val="24"/>
                <w:szCs w:val="24"/>
              </w:rPr>
            </w:pPr>
          </w:p>
          <w:p w14:paraId="655DDE5F">
            <w:pPr>
              <w:jc w:val="center"/>
              <w:rPr>
                <w:rFonts w:ascii="宋体" w:hAnsi="宋体" w:eastAsia="宋体" w:cs="Times New Roman"/>
                <w:sz w:val="24"/>
                <w:szCs w:val="24"/>
              </w:rPr>
            </w:pPr>
          </w:p>
          <w:p w14:paraId="1E61FECB">
            <w:pPr>
              <w:jc w:val="center"/>
              <w:rPr>
                <w:rFonts w:ascii="宋体" w:hAnsi="宋体" w:eastAsia="宋体" w:cs="Times New Roman"/>
                <w:sz w:val="24"/>
                <w:szCs w:val="24"/>
              </w:rPr>
            </w:pPr>
          </w:p>
          <w:p w14:paraId="26ED899A">
            <w:pPr>
              <w:jc w:val="center"/>
              <w:rPr>
                <w:rFonts w:ascii="宋体" w:hAnsi="宋体" w:eastAsia="宋体" w:cs="Times New Roman"/>
                <w:sz w:val="24"/>
                <w:szCs w:val="24"/>
              </w:rPr>
            </w:pPr>
            <w:r>
              <w:rPr>
                <w:rFonts w:hint="eastAsia" w:ascii="宋体" w:hAnsi="宋体" w:eastAsia="宋体" w:cs="Times New Roman"/>
                <w:sz w:val="24"/>
                <w:szCs w:val="24"/>
              </w:rPr>
              <w:t>年  月  日</w:t>
            </w:r>
          </w:p>
        </w:tc>
        <w:tc>
          <w:tcPr>
            <w:tcW w:w="3800" w:type="dxa"/>
            <w:gridSpan w:val="5"/>
            <w:vAlign w:val="center"/>
          </w:tcPr>
          <w:p w14:paraId="547B4CEB">
            <w:pPr>
              <w:rPr>
                <w:rFonts w:ascii="宋体" w:hAnsi="宋体" w:eastAsia="宋体" w:cs="Times New Roman"/>
                <w:sz w:val="24"/>
                <w:szCs w:val="24"/>
              </w:rPr>
            </w:pPr>
          </w:p>
          <w:p w14:paraId="478C81A2">
            <w:pPr>
              <w:rPr>
                <w:rFonts w:ascii="宋体" w:hAnsi="宋体" w:eastAsia="宋体" w:cs="Times New Roman"/>
                <w:sz w:val="24"/>
                <w:szCs w:val="24"/>
              </w:rPr>
            </w:pPr>
          </w:p>
          <w:p w14:paraId="5B4D6EC8">
            <w:pPr>
              <w:rPr>
                <w:rFonts w:ascii="宋体" w:hAnsi="宋体" w:eastAsia="宋体" w:cs="Times New Roman"/>
                <w:sz w:val="24"/>
                <w:szCs w:val="24"/>
              </w:rPr>
            </w:pPr>
          </w:p>
          <w:p w14:paraId="428C805F">
            <w:pPr>
              <w:jc w:val="center"/>
              <w:rPr>
                <w:rFonts w:ascii="宋体" w:hAnsi="宋体" w:eastAsia="宋体" w:cs="Times New Roman"/>
                <w:sz w:val="24"/>
                <w:szCs w:val="24"/>
              </w:rPr>
            </w:pPr>
            <w:r>
              <w:rPr>
                <w:rFonts w:hint="eastAsia" w:ascii="宋体" w:hAnsi="宋体" w:eastAsia="宋体" w:cs="Times New Roman"/>
                <w:sz w:val="24"/>
                <w:szCs w:val="24"/>
              </w:rPr>
              <w:t>备案单位盖章</w:t>
            </w:r>
          </w:p>
          <w:p w14:paraId="308A30B4">
            <w:pPr>
              <w:rPr>
                <w:rFonts w:ascii="宋体" w:hAnsi="宋体" w:eastAsia="宋体" w:cs="Times New Roman"/>
                <w:sz w:val="24"/>
                <w:szCs w:val="24"/>
              </w:rPr>
            </w:pPr>
          </w:p>
          <w:p w14:paraId="0BE04DC2">
            <w:pPr>
              <w:rPr>
                <w:rFonts w:ascii="宋体" w:hAnsi="宋体" w:eastAsia="宋体" w:cs="Times New Roman"/>
                <w:sz w:val="24"/>
                <w:szCs w:val="24"/>
              </w:rPr>
            </w:pPr>
          </w:p>
          <w:p w14:paraId="19A497A0">
            <w:pPr>
              <w:rPr>
                <w:rFonts w:ascii="宋体" w:hAnsi="宋体" w:eastAsia="宋体" w:cs="Times New Roman"/>
                <w:sz w:val="24"/>
                <w:szCs w:val="24"/>
              </w:rPr>
            </w:pPr>
          </w:p>
          <w:p w14:paraId="6A0D974B">
            <w:pPr>
              <w:jc w:val="center"/>
              <w:rPr>
                <w:rFonts w:ascii="宋体" w:hAnsi="宋体" w:eastAsia="宋体" w:cs="Times New Roman"/>
                <w:sz w:val="24"/>
                <w:szCs w:val="24"/>
              </w:rPr>
            </w:pPr>
            <w:r>
              <w:rPr>
                <w:rFonts w:hint="eastAsia" w:ascii="宋体" w:hAnsi="宋体" w:eastAsia="宋体" w:cs="Times New Roman"/>
                <w:sz w:val="24"/>
                <w:szCs w:val="24"/>
              </w:rPr>
              <w:t>年  月  日</w:t>
            </w:r>
          </w:p>
        </w:tc>
      </w:tr>
    </w:tbl>
    <w:p w14:paraId="41726D39">
      <w:pPr>
        <w:jc w:val="center"/>
        <w:rPr>
          <w:rFonts w:ascii="宋体" w:hAnsi="宋体" w:eastAsia="宋体" w:cs="Times New Roman"/>
          <w:spacing w:val="30"/>
          <w:sz w:val="44"/>
          <w:szCs w:val="44"/>
        </w:rPr>
      </w:pPr>
    </w:p>
    <w:p w14:paraId="667E0179">
      <w:pPr>
        <w:rPr>
          <w:rFonts w:ascii="Times New Roman" w:hAnsi="Times New Roman" w:eastAsia="宋体" w:cs="Times New Roman"/>
          <w:szCs w:val="24"/>
        </w:rPr>
      </w:pPr>
    </w:p>
    <w:p w14:paraId="176AED2B">
      <w:pPr>
        <w:rPr>
          <w:rFonts w:ascii="Times New Roman" w:hAnsi="Times New Roman" w:eastAsia="宋体" w:cs="Times New Roman"/>
          <w:szCs w:val="24"/>
        </w:rPr>
      </w:pPr>
    </w:p>
    <w:p w14:paraId="32613C60">
      <w:pPr>
        <w:rPr>
          <w:rFonts w:ascii="Times New Roman" w:hAnsi="Times New Roman" w:eastAsia="宋体" w:cs="Times New Roman"/>
          <w:szCs w:val="24"/>
        </w:rPr>
      </w:pPr>
    </w:p>
    <w:p w14:paraId="23E34249">
      <w:pPr>
        <w:jc w:val="center"/>
        <w:rPr>
          <w:rFonts w:ascii="宋体" w:hAnsi="宋体" w:eastAsia="宋体" w:cs="Times New Roman"/>
          <w:spacing w:val="30"/>
          <w:sz w:val="44"/>
          <w:szCs w:val="44"/>
        </w:rPr>
      </w:pPr>
      <w:r>
        <w:rPr>
          <w:rFonts w:hint="eastAsia" w:ascii="宋体" w:hAnsi="宋体" w:eastAsia="宋体" w:cs="Times New Roman"/>
          <w:spacing w:val="30"/>
          <w:sz w:val="44"/>
          <w:szCs w:val="44"/>
        </w:rPr>
        <w:t>资产评估结果</w:t>
      </w:r>
    </w:p>
    <w:p w14:paraId="37F308AF">
      <w:pPr>
        <w:ind w:firstLine="201" w:firstLineChars="72"/>
        <w:rPr>
          <w:rFonts w:ascii="宋体" w:hAnsi="宋体" w:eastAsia="宋体" w:cs="Times New Roman"/>
          <w:spacing w:val="20"/>
          <w:sz w:val="24"/>
          <w:szCs w:val="24"/>
        </w:rPr>
      </w:pPr>
    </w:p>
    <w:p w14:paraId="02102F33">
      <w:pPr>
        <w:ind w:right="-1155" w:rightChars="-550"/>
        <w:rPr>
          <w:rFonts w:ascii="宋体" w:hAnsi="宋体" w:eastAsia="宋体" w:cs="Times New Roman"/>
          <w:spacing w:val="20"/>
          <w:sz w:val="24"/>
          <w:szCs w:val="24"/>
        </w:rPr>
      </w:pPr>
      <w:r>
        <w:rPr>
          <w:rFonts w:hint="eastAsia" w:ascii="宋体" w:hAnsi="宋体" w:eastAsia="宋体" w:cs="Times New Roman"/>
          <w:spacing w:val="20"/>
          <w:sz w:val="24"/>
          <w:szCs w:val="24"/>
        </w:rPr>
        <w:t>评　估　基　准　日：　  年    月   日</w:t>
      </w:r>
    </w:p>
    <w:p w14:paraId="4217FDB3">
      <w:pPr>
        <w:rPr>
          <w:rFonts w:ascii="宋体" w:hAnsi="宋体" w:eastAsia="宋体" w:cs="Times New Roman"/>
          <w:spacing w:val="20"/>
          <w:sz w:val="24"/>
          <w:szCs w:val="24"/>
        </w:rPr>
      </w:pPr>
      <w:r>
        <w:rPr>
          <w:rFonts w:hint="eastAsia" w:ascii="宋体" w:hAnsi="宋体" w:eastAsia="宋体" w:cs="Times New Roman"/>
          <w:spacing w:val="20"/>
          <w:sz w:val="24"/>
          <w:szCs w:val="24"/>
        </w:rPr>
        <w:t>评估结果使用有效期至：  年  月   日 金额单位：人民币万元</w:t>
      </w:r>
    </w:p>
    <w:p w14:paraId="2FB29F0E">
      <w:pPr>
        <w:ind w:firstLine="560" w:firstLineChars="200"/>
        <w:rPr>
          <w:rFonts w:ascii="宋体" w:hAnsi="宋体" w:eastAsia="宋体" w:cs="Times New Roman"/>
          <w:spacing w:val="20"/>
          <w:sz w:val="24"/>
          <w:szCs w:val="2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1238"/>
        <w:gridCol w:w="1738"/>
        <w:gridCol w:w="1337"/>
        <w:gridCol w:w="1407"/>
      </w:tblGrid>
      <w:tr w14:paraId="6663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802" w:type="dxa"/>
            <w:vAlign w:val="center"/>
          </w:tcPr>
          <w:p w14:paraId="654387C9">
            <w:pPr>
              <w:jc w:val="center"/>
              <w:rPr>
                <w:rFonts w:ascii="宋体" w:hAnsi="宋体" w:eastAsia="宋体" w:cs="Times New Roman"/>
                <w:sz w:val="24"/>
                <w:szCs w:val="24"/>
              </w:rPr>
            </w:pPr>
            <w:r>
              <w:rPr>
                <w:rFonts w:hint="eastAsia" w:ascii="宋体" w:hAnsi="宋体" w:eastAsia="宋体" w:cs="Times New Roman"/>
                <w:sz w:val="24"/>
                <w:szCs w:val="24"/>
              </w:rPr>
              <w:t>项  目</w:t>
            </w:r>
          </w:p>
        </w:tc>
        <w:tc>
          <w:tcPr>
            <w:tcW w:w="1238" w:type="dxa"/>
            <w:vAlign w:val="center"/>
          </w:tcPr>
          <w:p w14:paraId="2DFC63FF">
            <w:pPr>
              <w:jc w:val="center"/>
              <w:rPr>
                <w:rFonts w:ascii="宋体" w:hAnsi="宋体" w:eastAsia="宋体" w:cs="Times New Roman"/>
                <w:sz w:val="24"/>
                <w:szCs w:val="24"/>
              </w:rPr>
            </w:pPr>
            <w:r>
              <w:rPr>
                <w:rFonts w:hint="eastAsia" w:ascii="宋体" w:hAnsi="宋体" w:eastAsia="宋体" w:cs="Times New Roman"/>
                <w:sz w:val="24"/>
                <w:szCs w:val="24"/>
              </w:rPr>
              <w:t>账面价值</w:t>
            </w:r>
          </w:p>
        </w:tc>
        <w:tc>
          <w:tcPr>
            <w:tcW w:w="1738" w:type="dxa"/>
            <w:vAlign w:val="center"/>
          </w:tcPr>
          <w:p w14:paraId="650F43DD">
            <w:pPr>
              <w:jc w:val="center"/>
              <w:rPr>
                <w:rFonts w:ascii="宋体" w:hAnsi="宋体" w:eastAsia="宋体" w:cs="Times New Roman"/>
                <w:sz w:val="24"/>
                <w:szCs w:val="24"/>
              </w:rPr>
            </w:pPr>
            <w:r>
              <w:rPr>
                <w:rFonts w:hint="eastAsia" w:ascii="宋体" w:hAnsi="宋体" w:eastAsia="宋体" w:cs="Times New Roman"/>
                <w:sz w:val="24"/>
                <w:szCs w:val="24"/>
              </w:rPr>
              <w:t>评估价值</w:t>
            </w:r>
          </w:p>
        </w:tc>
        <w:tc>
          <w:tcPr>
            <w:tcW w:w="1337" w:type="dxa"/>
            <w:vAlign w:val="center"/>
          </w:tcPr>
          <w:p w14:paraId="5AC8DA53">
            <w:pPr>
              <w:jc w:val="center"/>
              <w:rPr>
                <w:rFonts w:ascii="宋体" w:hAnsi="宋体" w:eastAsia="宋体" w:cs="Times New Roman"/>
                <w:sz w:val="24"/>
                <w:szCs w:val="24"/>
              </w:rPr>
            </w:pPr>
            <w:r>
              <w:rPr>
                <w:rFonts w:hint="eastAsia" w:ascii="宋体" w:hAnsi="宋体" w:eastAsia="宋体" w:cs="Times New Roman"/>
                <w:sz w:val="24"/>
                <w:szCs w:val="24"/>
              </w:rPr>
              <w:t>增减值</w:t>
            </w:r>
          </w:p>
        </w:tc>
        <w:tc>
          <w:tcPr>
            <w:tcW w:w="1407" w:type="dxa"/>
            <w:vAlign w:val="center"/>
          </w:tcPr>
          <w:p w14:paraId="570F51F0">
            <w:pPr>
              <w:jc w:val="center"/>
              <w:rPr>
                <w:rFonts w:ascii="宋体" w:hAnsi="宋体" w:eastAsia="宋体" w:cs="Times New Roman"/>
                <w:sz w:val="24"/>
                <w:szCs w:val="24"/>
              </w:rPr>
            </w:pPr>
            <w:r>
              <w:rPr>
                <w:rFonts w:hint="eastAsia" w:ascii="宋体" w:hAnsi="宋体" w:eastAsia="宋体" w:cs="Times New Roman"/>
                <w:sz w:val="24"/>
                <w:szCs w:val="24"/>
              </w:rPr>
              <w:t>增减率</w:t>
            </w:r>
          </w:p>
          <w:p w14:paraId="3A501E3D">
            <w:pPr>
              <w:jc w:val="center"/>
              <w:rPr>
                <w:rFonts w:ascii="宋体" w:hAnsi="宋体" w:eastAsia="宋体" w:cs="Times New Roman"/>
                <w:sz w:val="24"/>
                <w:szCs w:val="24"/>
              </w:rPr>
            </w:pPr>
            <w:r>
              <w:rPr>
                <w:rFonts w:hint="eastAsia" w:ascii="宋体" w:hAnsi="宋体" w:eastAsia="宋体" w:cs="Times New Roman"/>
                <w:sz w:val="24"/>
                <w:szCs w:val="24"/>
              </w:rPr>
              <w:t>（%）</w:t>
            </w:r>
          </w:p>
        </w:tc>
      </w:tr>
      <w:tr w14:paraId="3B043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802" w:type="dxa"/>
            <w:vAlign w:val="center"/>
          </w:tcPr>
          <w:p w14:paraId="2CE13858">
            <w:pPr>
              <w:jc w:val="left"/>
              <w:rPr>
                <w:rFonts w:ascii="宋体" w:hAnsi="宋体" w:eastAsia="宋体" w:cs="Times New Roman"/>
                <w:sz w:val="24"/>
                <w:szCs w:val="24"/>
              </w:rPr>
            </w:pPr>
            <w:r>
              <w:rPr>
                <w:rFonts w:hint="eastAsia" w:ascii="宋体" w:hAnsi="宋体" w:eastAsia="宋体" w:cs="Times New Roman"/>
                <w:sz w:val="24"/>
                <w:szCs w:val="24"/>
              </w:rPr>
              <w:t>流动资产</w:t>
            </w:r>
          </w:p>
        </w:tc>
        <w:tc>
          <w:tcPr>
            <w:tcW w:w="1238" w:type="dxa"/>
            <w:vAlign w:val="center"/>
          </w:tcPr>
          <w:p w14:paraId="777A4141">
            <w:pPr>
              <w:jc w:val="center"/>
              <w:rPr>
                <w:rFonts w:ascii="宋体" w:hAnsi="宋体" w:eastAsia="宋体" w:cs="Times New Roman"/>
                <w:sz w:val="24"/>
                <w:szCs w:val="24"/>
              </w:rPr>
            </w:pPr>
          </w:p>
        </w:tc>
        <w:tc>
          <w:tcPr>
            <w:tcW w:w="1738" w:type="dxa"/>
            <w:vAlign w:val="center"/>
          </w:tcPr>
          <w:p w14:paraId="2B579002">
            <w:pPr>
              <w:jc w:val="center"/>
              <w:rPr>
                <w:rFonts w:ascii="宋体" w:hAnsi="宋体" w:eastAsia="宋体" w:cs="Times New Roman"/>
                <w:sz w:val="24"/>
                <w:szCs w:val="24"/>
              </w:rPr>
            </w:pPr>
          </w:p>
        </w:tc>
        <w:tc>
          <w:tcPr>
            <w:tcW w:w="1337" w:type="dxa"/>
            <w:vAlign w:val="center"/>
          </w:tcPr>
          <w:p w14:paraId="0109281B">
            <w:pPr>
              <w:jc w:val="center"/>
              <w:rPr>
                <w:rFonts w:ascii="宋体" w:hAnsi="宋体" w:eastAsia="宋体" w:cs="Times New Roman"/>
                <w:sz w:val="24"/>
                <w:szCs w:val="24"/>
              </w:rPr>
            </w:pPr>
          </w:p>
        </w:tc>
        <w:tc>
          <w:tcPr>
            <w:tcW w:w="1407" w:type="dxa"/>
            <w:vAlign w:val="center"/>
          </w:tcPr>
          <w:p w14:paraId="50743919">
            <w:pPr>
              <w:jc w:val="center"/>
              <w:rPr>
                <w:rFonts w:ascii="宋体" w:hAnsi="宋体" w:eastAsia="宋体" w:cs="Times New Roman"/>
                <w:sz w:val="24"/>
                <w:szCs w:val="24"/>
              </w:rPr>
            </w:pPr>
          </w:p>
        </w:tc>
      </w:tr>
      <w:tr w14:paraId="2DFA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802" w:type="dxa"/>
            <w:vAlign w:val="center"/>
          </w:tcPr>
          <w:p w14:paraId="33BB8483">
            <w:pPr>
              <w:jc w:val="left"/>
              <w:rPr>
                <w:rFonts w:ascii="宋体" w:hAnsi="宋体" w:eastAsia="宋体" w:cs="Times New Roman"/>
                <w:sz w:val="24"/>
                <w:szCs w:val="24"/>
              </w:rPr>
            </w:pPr>
            <w:r>
              <w:rPr>
                <w:rFonts w:hint="eastAsia" w:ascii="宋体" w:hAnsi="宋体" w:eastAsia="宋体" w:cs="Times New Roman"/>
                <w:sz w:val="24"/>
                <w:szCs w:val="24"/>
              </w:rPr>
              <w:t>非流动资产</w:t>
            </w:r>
          </w:p>
        </w:tc>
        <w:tc>
          <w:tcPr>
            <w:tcW w:w="1238" w:type="dxa"/>
            <w:vAlign w:val="center"/>
          </w:tcPr>
          <w:p w14:paraId="4828CAC2">
            <w:pPr>
              <w:jc w:val="center"/>
              <w:rPr>
                <w:rFonts w:ascii="宋体" w:hAnsi="宋体" w:eastAsia="宋体" w:cs="Times New Roman"/>
                <w:sz w:val="24"/>
                <w:szCs w:val="24"/>
              </w:rPr>
            </w:pPr>
          </w:p>
        </w:tc>
        <w:tc>
          <w:tcPr>
            <w:tcW w:w="1738" w:type="dxa"/>
            <w:vAlign w:val="center"/>
          </w:tcPr>
          <w:p w14:paraId="35787535">
            <w:pPr>
              <w:jc w:val="center"/>
              <w:rPr>
                <w:rFonts w:ascii="宋体" w:hAnsi="宋体" w:eastAsia="宋体" w:cs="Times New Roman"/>
                <w:sz w:val="24"/>
                <w:szCs w:val="24"/>
              </w:rPr>
            </w:pPr>
          </w:p>
        </w:tc>
        <w:tc>
          <w:tcPr>
            <w:tcW w:w="1337" w:type="dxa"/>
            <w:vAlign w:val="center"/>
          </w:tcPr>
          <w:p w14:paraId="4B1C8107">
            <w:pPr>
              <w:jc w:val="center"/>
              <w:rPr>
                <w:rFonts w:ascii="宋体" w:hAnsi="宋体" w:eastAsia="宋体" w:cs="Times New Roman"/>
                <w:sz w:val="24"/>
                <w:szCs w:val="24"/>
              </w:rPr>
            </w:pPr>
          </w:p>
        </w:tc>
        <w:tc>
          <w:tcPr>
            <w:tcW w:w="1407" w:type="dxa"/>
            <w:vAlign w:val="center"/>
          </w:tcPr>
          <w:p w14:paraId="3CF09E05">
            <w:pPr>
              <w:jc w:val="center"/>
              <w:rPr>
                <w:rFonts w:ascii="宋体" w:hAnsi="宋体" w:eastAsia="宋体" w:cs="Times New Roman"/>
                <w:sz w:val="24"/>
                <w:szCs w:val="24"/>
              </w:rPr>
            </w:pPr>
          </w:p>
        </w:tc>
      </w:tr>
      <w:tr w14:paraId="2EB0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802" w:type="dxa"/>
            <w:vAlign w:val="center"/>
          </w:tcPr>
          <w:p w14:paraId="054EB12F">
            <w:pPr>
              <w:jc w:val="left"/>
              <w:rPr>
                <w:rFonts w:ascii="宋体" w:hAnsi="宋体" w:eastAsia="宋体" w:cs="Times New Roman"/>
                <w:sz w:val="24"/>
                <w:szCs w:val="24"/>
              </w:rPr>
            </w:pPr>
            <w:r>
              <w:rPr>
                <w:rFonts w:hint="eastAsia" w:ascii="宋体" w:hAnsi="宋体" w:eastAsia="宋体" w:cs="Times New Roman"/>
                <w:sz w:val="24"/>
                <w:szCs w:val="24"/>
              </w:rPr>
              <w:t>其中：长期股权投资</w:t>
            </w:r>
          </w:p>
        </w:tc>
        <w:tc>
          <w:tcPr>
            <w:tcW w:w="1238" w:type="dxa"/>
            <w:vAlign w:val="center"/>
          </w:tcPr>
          <w:p w14:paraId="2EBBDB6D">
            <w:pPr>
              <w:jc w:val="center"/>
              <w:rPr>
                <w:rFonts w:ascii="宋体" w:hAnsi="宋体" w:eastAsia="宋体" w:cs="Times New Roman"/>
                <w:sz w:val="24"/>
                <w:szCs w:val="24"/>
              </w:rPr>
            </w:pPr>
          </w:p>
        </w:tc>
        <w:tc>
          <w:tcPr>
            <w:tcW w:w="1738" w:type="dxa"/>
            <w:vAlign w:val="center"/>
          </w:tcPr>
          <w:p w14:paraId="47ECD7A1">
            <w:pPr>
              <w:jc w:val="center"/>
              <w:rPr>
                <w:rFonts w:ascii="宋体" w:hAnsi="宋体" w:eastAsia="宋体" w:cs="Times New Roman"/>
                <w:sz w:val="24"/>
                <w:szCs w:val="24"/>
              </w:rPr>
            </w:pPr>
          </w:p>
        </w:tc>
        <w:tc>
          <w:tcPr>
            <w:tcW w:w="1337" w:type="dxa"/>
            <w:vAlign w:val="center"/>
          </w:tcPr>
          <w:p w14:paraId="70A5D1F8">
            <w:pPr>
              <w:jc w:val="center"/>
              <w:rPr>
                <w:rFonts w:ascii="宋体" w:hAnsi="宋体" w:eastAsia="宋体" w:cs="Times New Roman"/>
                <w:sz w:val="24"/>
                <w:szCs w:val="24"/>
              </w:rPr>
            </w:pPr>
          </w:p>
        </w:tc>
        <w:tc>
          <w:tcPr>
            <w:tcW w:w="1407" w:type="dxa"/>
            <w:vAlign w:val="center"/>
          </w:tcPr>
          <w:p w14:paraId="16B24885">
            <w:pPr>
              <w:jc w:val="center"/>
              <w:rPr>
                <w:rFonts w:ascii="宋体" w:hAnsi="宋体" w:eastAsia="宋体" w:cs="Times New Roman"/>
                <w:sz w:val="24"/>
                <w:szCs w:val="24"/>
              </w:rPr>
            </w:pPr>
          </w:p>
        </w:tc>
      </w:tr>
      <w:tr w14:paraId="33BA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802" w:type="dxa"/>
            <w:vAlign w:val="center"/>
          </w:tcPr>
          <w:p w14:paraId="0513CD14">
            <w:pPr>
              <w:ind w:firstLine="600" w:firstLineChars="250"/>
              <w:jc w:val="left"/>
              <w:rPr>
                <w:rFonts w:ascii="宋体" w:hAnsi="宋体" w:eastAsia="宋体" w:cs="Times New Roman"/>
                <w:sz w:val="24"/>
                <w:szCs w:val="24"/>
              </w:rPr>
            </w:pPr>
            <w:r>
              <w:rPr>
                <w:rFonts w:hint="eastAsia" w:ascii="宋体" w:hAnsi="宋体" w:eastAsia="宋体" w:cs="Times New Roman"/>
                <w:sz w:val="24"/>
                <w:szCs w:val="24"/>
              </w:rPr>
              <w:t>投资性房地产</w:t>
            </w:r>
          </w:p>
        </w:tc>
        <w:tc>
          <w:tcPr>
            <w:tcW w:w="1238" w:type="dxa"/>
            <w:vAlign w:val="center"/>
          </w:tcPr>
          <w:p w14:paraId="3AB40581">
            <w:pPr>
              <w:jc w:val="center"/>
              <w:rPr>
                <w:rFonts w:ascii="宋体" w:hAnsi="宋体" w:eastAsia="宋体" w:cs="Times New Roman"/>
                <w:sz w:val="24"/>
                <w:szCs w:val="24"/>
              </w:rPr>
            </w:pPr>
          </w:p>
        </w:tc>
        <w:tc>
          <w:tcPr>
            <w:tcW w:w="1738" w:type="dxa"/>
            <w:vAlign w:val="center"/>
          </w:tcPr>
          <w:p w14:paraId="20E6AA66">
            <w:pPr>
              <w:jc w:val="center"/>
              <w:rPr>
                <w:rFonts w:ascii="宋体" w:hAnsi="宋体" w:eastAsia="宋体" w:cs="Times New Roman"/>
                <w:sz w:val="24"/>
                <w:szCs w:val="24"/>
              </w:rPr>
            </w:pPr>
          </w:p>
        </w:tc>
        <w:tc>
          <w:tcPr>
            <w:tcW w:w="1337" w:type="dxa"/>
            <w:vAlign w:val="center"/>
          </w:tcPr>
          <w:p w14:paraId="130F281A">
            <w:pPr>
              <w:jc w:val="center"/>
              <w:rPr>
                <w:rFonts w:ascii="宋体" w:hAnsi="宋体" w:eastAsia="宋体" w:cs="Times New Roman"/>
                <w:sz w:val="24"/>
                <w:szCs w:val="24"/>
              </w:rPr>
            </w:pPr>
          </w:p>
        </w:tc>
        <w:tc>
          <w:tcPr>
            <w:tcW w:w="1407" w:type="dxa"/>
            <w:vAlign w:val="center"/>
          </w:tcPr>
          <w:p w14:paraId="20C1DE76">
            <w:pPr>
              <w:jc w:val="center"/>
              <w:rPr>
                <w:rFonts w:ascii="宋体" w:hAnsi="宋体" w:eastAsia="宋体" w:cs="Times New Roman"/>
                <w:sz w:val="24"/>
                <w:szCs w:val="24"/>
              </w:rPr>
            </w:pPr>
          </w:p>
        </w:tc>
      </w:tr>
      <w:tr w14:paraId="0B40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802" w:type="dxa"/>
            <w:vAlign w:val="center"/>
          </w:tcPr>
          <w:p w14:paraId="1BE80906">
            <w:pPr>
              <w:ind w:firstLine="600" w:firstLineChars="250"/>
              <w:jc w:val="left"/>
              <w:rPr>
                <w:rFonts w:ascii="宋体" w:hAnsi="宋体" w:eastAsia="宋体" w:cs="Times New Roman"/>
                <w:sz w:val="24"/>
                <w:szCs w:val="24"/>
              </w:rPr>
            </w:pPr>
            <w:r>
              <w:rPr>
                <w:rFonts w:hint="eastAsia" w:ascii="宋体" w:hAnsi="宋体" w:eastAsia="宋体" w:cs="Times New Roman"/>
                <w:sz w:val="24"/>
                <w:szCs w:val="24"/>
              </w:rPr>
              <w:t>固定资产</w:t>
            </w:r>
          </w:p>
        </w:tc>
        <w:tc>
          <w:tcPr>
            <w:tcW w:w="1238" w:type="dxa"/>
            <w:vAlign w:val="center"/>
          </w:tcPr>
          <w:p w14:paraId="7D342730">
            <w:pPr>
              <w:jc w:val="center"/>
              <w:rPr>
                <w:rFonts w:ascii="宋体" w:hAnsi="宋体" w:eastAsia="宋体" w:cs="Times New Roman"/>
                <w:sz w:val="24"/>
                <w:szCs w:val="24"/>
              </w:rPr>
            </w:pPr>
          </w:p>
        </w:tc>
        <w:tc>
          <w:tcPr>
            <w:tcW w:w="1738" w:type="dxa"/>
            <w:vAlign w:val="center"/>
          </w:tcPr>
          <w:p w14:paraId="486AAE1E">
            <w:pPr>
              <w:jc w:val="center"/>
              <w:rPr>
                <w:rFonts w:ascii="宋体" w:hAnsi="宋体" w:eastAsia="宋体" w:cs="Times New Roman"/>
                <w:sz w:val="24"/>
                <w:szCs w:val="24"/>
              </w:rPr>
            </w:pPr>
          </w:p>
        </w:tc>
        <w:tc>
          <w:tcPr>
            <w:tcW w:w="1337" w:type="dxa"/>
            <w:vAlign w:val="center"/>
          </w:tcPr>
          <w:p w14:paraId="524F5443">
            <w:pPr>
              <w:jc w:val="center"/>
              <w:rPr>
                <w:rFonts w:ascii="宋体" w:hAnsi="宋体" w:eastAsia="宋体" w:cs="Times New Roman"/>
                <w:sz w:val="24"/>
                <w:szCs w:val="24"/>
              </w:rPr>
            </w:pPr>
          </w:p>
        </w:tc>
        <w:tc>
          <w:tcPr>
            <w:tcW w:w="1407" w:type="dxa"/>
            <w:vAlign w:val="center"/>
          </w:tcPr>
          <w:p w14:paraId="7D1162A2">
            <w:pPr>
              <w:jc w:val="center"/>
              <w:rPr>
                <w:rFonts w:ascii="宋体" w:hAnsi="宋体" w:eastAsia="宋体" w:cs="Times New Roman"/>
                <w:sz w:val="24"/>
                <w:szCs w:val="24"/>
              </w:rPr>
            </w:pPr>
          </w:p>
        </w:tc>
      </w:tr>
      <w:tr w14:paraId="31F0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802" w:type="dxa"/>
            <w:vAlign w:val="center"/>
          </w:tcPr>
          <w:p w14:paraId="53D724E9">
            <w:pPr>
              <w:ind w:firstLine="600" w:firstLineChars="250"/>
              <w:jc w:val="left"/>
              <w:rPr>
                <w:rFonts w:ascii="宋体" w:hAnsi="宋体" w:eastAsia="宋体" w:cs="Times New Roman"/>
                <w:sz w:val="24"/>
                <w:szCs w:val="24"/>
              </w:rPr>
            </w:pPr>
            <w:r>
              <w:rPr>
                <w:rFonts w:hint="eastAsia" w:ascii="宋体" w:hAnsi="宋体" w:eastAsia="宋体" w:cs="Times New Roman"/>
                <w:sz w:val="24"/>
                <w:szCs w:val="24"/>
              </w:rPr>
              <w:t>在建工程</w:t>
            </w:r>
          </w:p>
        </w:tc>
        <w:tc>
          <w:tcPr>
            <w:tcW w:w="1238" w:type="dxa"/>
            <w:vAlign w:val="center"/>
          </w:tcPr>
          <w:p w14:paraId="301BFE04">
            <w:pPr>
              <w:jc w:val="center"/>
              <w:rPr>
                <w:rFonts w:ascii="宋体" w:hAnsi="宋体" w:eastAsia="宋体" w:cs="Times New Roman"/>
                <w:sz w:val="24"/>
                <w:szCs w:val="24"/>
              </w:rPr>
            </w:pPr>
          </w:p>
        </w:tc>
        <w:tc>
          <w:tcPr>
            <w:tcW w:w="1738" w:type="dxa"/>
            <w:vAlign w:val="center"/>
          </w:tcPr>
          <w:p w14:paraId="691D2790">
            <w:pPr>
              <w:jc w:val="center"/>
              <w:rPr>
                <w:rFonts w:ascii="宋体" w:hAnsi="宋体" w:eastAsia="宋体" w:cs="Times New Roman"/>
                <w:sz w:val="24"/>
                <w:szCs w:val="24"/>
              </w:rPr>
            </w:pPr>
          </w:p>
        </w:tc>
        <w:tc>
          <w:tcPr>
            <w:tcW w:w="1337" w:type="dxa"/>
            <w:vAlign w:val="center"/>
          </w:tcPr>
          <w:p w14:paraId="0244BB2D">
            <w:pPr>
              <w:jc w:val="center"/>
              <w:rPr>
                <w:rFonts w:ascii="宋体" w:hAnsi="宋体" w:eastAsia="宋体" w:cs="Times New Roman"/>
                <w:sz w:val="24"/>
                <w:szCs w:val="24"/>
              </w:rPr>
            </w:pPr>
          </w:p>
        </w:tc>
        <w:tc>
          <w:tcPr>
            <w:tcW w:w="1407" w:type="dxa"/>
            <w:vAlign w:val="center"/>
          </w:tcPr>
          <w:p w14:paraId="30C208CB">
            <w:pPr>
              <w:jc w:val="center"/>
              <w:rPr>
                <w:rFonts w:ascii="宋体" w:hAnsi="宋体" w:eastAsia="宋体" w:cs="Times New Roman"/>
                <w:sz w:val="24"/>
                <w:szCs w:val="24"/>
              </w:rPr>
            </w:pPr>
          </w:p>
        </w:tc>
      </w:tr>
      <w:tr w14:paraId="4B65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802" w:type="dxa"/>
            <w:vAlign w:val="center"/>
          </w:tcPr>
          <w:p w14:paraId="50FC4FA4">
            <w:pPr>
              <w:ind w:firstLine="600" w:firstLineChars="250"/>
              <w:jc w:val="left"/>
              <w:rPr>
                <w:rFonts w:ascii="宋体" w:hAnsi="宋体" w:eastAsia="宋体" w:cs="Times New Roman"/>
                <w:sz w:val="24"/>
                <w:szCs w:val="24"/>
              </w:rPr>
            </w:pPr>
            <w:r>
              <w:rPr>
                <w:rFonts w:hint="eastAsia" w:ascii="宋体" w:hAnsi="宋体" w:eastAsia="宋体" w:cs="Times New Roman"/>
                <w:sz w:val="24"/>
                <w:szCs w:val="24"/>
              </w:rPr>
              <w:t>无形资产</w:t>
            </w:r>
          </w:p>
        </w:tc>
        <w:tc>
          <w:tcPr>
            <w:tcW w:w="1238" w:type="dxa"/>
            <w:vAlign w:val="center"/>
          </w:tcPr>
          <w:p w14:paraId="01CB2571">
            <w:pPr>
              <w:jc w:val="center"/>
              <w:rPr>
                <w:rFonts w:ascii="宋体" w:hAnsi="宋体" w:eastAsia="宋体" w:cs="Times New Roman"/>
                <w:sz w:val="24"/>
                <w:szCs w:val="24"/>
              </w:rPr>
            </w:pPr>
          </w:p>
        </w:tc>
        <w:tc>
          <w:tcPr>
            <w:tcW w:w="1738" w:type="dxa"/>
            <w:vAlign w:val="center"/>
          </w:tcPr>
          <w:p w14:paraId="68C36A74">
            <w:pPr>
              <w:jc w:val="center"/>
              <w:rPr>
                <w:rFonts w:ascii="宋体" w:hAnsi="宋体" w:eastAsia="宋体" w:cs="Times New Roman"/>
                <w:sz w:val="24"/>
                <w:szCs w:val="24"/>
              </w:rPr>
            </w:pPr>
          </w:p>
        </w:tc>
        <w:tc>
          <w:tcPr>
            <w:tcW w:w="1337" w:type="dxa"/>
            <w:vAlign w:val="center"/>
          </w:tcPr>
          <w:p w14:paraId="099BD699">
            <w:pPr>
              <w:jc w:val="center"/>
              <w:rPr>
                <w:rFonts w:ascii="宋体" w:hAnsi="宋体" w:eastAsia="宋体" w:cs="Times New Roman"/>
                <w:sz w:val="24"/>
                <w:szCs w:val="24"/>
              </w:rPr>
            </w:pPr>
          </w:p>
        </w:tc>
        <w:tc>
          <w:tcPr>
            <w:tcW w:w="1407" w:type="dxa"/>
            <w:vAlign w:val="center"/>
          </w:tcPr>
          <w:p w14:paraId="6502BB86">
            <w:pPr>
              <w:jc w:val="center"/>
              <w:rPr>
                <w:rFonts w:ascii="宋体" w:hAnsi="宋体" w:eastAsia="宋体" w:cs="Times New Roman"/>
                <w:sz w:val="24"/>
                <w:szCs w:val="24"/>
              </w:rPr>
            </w:pPr>
          </w:p>
        </w:tc>
      </w:tr>
      <w:tr w14:paraId="58E1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802" w:type="dxa"/>
            <w:vAlign w:val="center"/>
          </w:tcPr>
          <w:p w14:paraId="09809976">
            <w:pPr>
              <w:ind w:firstLine="360" w:firstLineChars="150"/>
              <w:jc w:val="left"/>
              <w:rPr>
                <w:rFonts w:ascii="宋体" w:hAnsi="宋体" w:eastAsia="宋体" w:cs="Times New Roman"/>
                <w:sz w:val="24"/>
                <w:szCs w:val="24"/>
              </w:rPr>
            </w:pPr>
            <w:r>
              <w:rPr>
                <w:rFonts w:hint="eastAsia" w:ascii="宋体" w:hAnsi="宋体" w:eastAsia="宋体" w:cs="Times New Roman"/>
                <w:sz w:val="24"/>
                <w:szCs w:val="24"/>
              </w:rPr>
              <w:t>其中：无形资产</w:t>
            </w:r>
          </w:p>
          <w:p w14:paraId="487B6E1B">
            <w:pPr>
              <w:ind w:firstLine="960" w:firstLineChars="400"/>
              <w:jc w:val="left"/>
              <w:rPr>
                <w:rFonts w:ascii="宋体" w:hAnsi="宋体" w:eastAsia="宋体" w:cs="Times New Roman"/>
                <w:sz w:val="24"/>
                <w:szCs w:val="24"/>
              </w:rPr>
            </w:pPr>
            <w:r>
              <w:rPr>
                <w:rFonts w:hint="eastAsia" w:ascii="宋体" w:hAnsi="宋体" w:eastAsia="宋体" w:cs="Times New Roman"/>
                <w:sz w:val="24"/>
                <w:szCs w:val="24"/>
              </w:rPr>
              <w:t>—土地使用权</w:t>
            </w:r>
          </w:p>
        </w:tc>
        <w:tc>
          <w:tcPr>
            <w:tcW w:w="1238" w:type="dxa"/>
            <w:vAlign w:val="center"/>
          </w:tcPr>
          <w:p w14:paraId="1AEDD6B9">
            <w:pPr>
              <w:jc w:val="center"/>
              <w:rPr>
                <w:rFonts w:ascii="宋体" w:hAnsi="宋体" w:eastAsia="宋体" w:cs="Times New Roman"/>
                <w:sz w:val="24"/>
                <w:szCs w:val="24"/>
              </w:rPr>
            </w:pPr>
          </w:p>
        </w:tc>
        <w:tc>
          <w:tcPr>
            <w:tcW w:w="1738" w:type="dxa"/>
            <w:vAlign w:val="center"/>
          </w:tcPr>
          <w:p w14:paraId="0D7AF349">
            <w:pPr>
              <w:jc w:val="center"/>
              <w:rPr>
                <w:rFonts w:hint="eastAsia" w:ascii="宋体" w:hAnsi="宋体" w:eastAsia="宋体" w:cs="Times New Roman"/>
                <w:color w:val="FF0000"/>
                <w:sz w:val="24"/>
                <w:szCs w:val="24"/>
                <w:lang w:val="en-US" w:eastAsia="zh-CN"/>
              </w:rPr>
            </w:pPr>
            <w:r>
              <w:rPr>
                <w:rFonts w:hint="eastAsia" w:ascii="宋体" w:hAnsi="宋体" w:eastAsia="宋体" w:cs="Times New Roman"/>
                <w:color w:val="FF0000"/>
                <w:sz w:val="24"/>
                <w:szCs w:val="24"/>
                <w:lang w:val="en-US" w:eastAsia="zh-CN"/>
              </w:rPr>
              <w:t xml:space="preserve"> </w:t>
            </w:r>
          </w:p>
          <w:p w14:paraId="22F3CE19">
            <w:pPr>
              <w:jc w:val="center"/>
              <w:rPr>
                <w:rFonts w:ascii="宋体" w:hAnsi="宋体" w:eastAsia="宋体" w:cs="Times New Roman"/>
                <w:sz w:val="24"/>
                <w:szCs w:val="24"/>
              </w:rPr>
            </w:pPr>
            <w:r>
              <w:rPr>
                <w:rFonts w:hint="eastAsia" w:ascii="宋体" w:hAnsi="宋体" w:eastAsia="宋体" w:cs="Times New Roman"/>
                <w:color w:val="FF0000"/>
                <w:szCs w:val="21"/>
              </w:rPr>
              <w:t>（房屋使用</w:t>
            </w:r>
            <w:r>
              <w:rPr>
                <w:rFonts w:hint="eastAsia" w:ascii="宋体" w:hAnsi="宋体" w:eastAsia="宋体" w:cs="Times New Roman"/>
                <w:color w:val="FF0000"/>
                <w:sz w:val="24"/>
                <w:szCs w:val="24"/>
              </w:rPr>
              <w:t>权</w:t>
            </w:r>
            <w:r>
              <w:rPr>
                <w:rFonts w:hint="eastAsia" w:ascii="宋体" w:hAnsi="宋体" w:eastAsia="宋体" w:cs="Times New Roman"/>
                <w:sz w:val="24"/>
                <w:szCs w:val="24"/>
              </w:rPr>
              <w:t>）</w:t>
            </w:r>
          </w:p>
        </w:tc>
        <w:tc>
          <w:tcPr>
            <w:tcW w:w="1337" w:type="dxa"/>
            <w:vAlign w:val="center"/>
          </w:tcPr>
          <w:p w14:paraId="1C7958CD">
            <w:pPr>
              <w:jc w:val="center"/>
              <w:rPr>
                <w:rFonts w:ascii="宋体" w:hAnsi="宋体" w:eastAsia="宋体" w:cs="Times New Roman"/>
                <w:sz w:val="24"/>
                <w:szCs w:val="24"/>
              </w:rPr>
            </w:pPr>
          </w:p>
        </w:tc>
        <w:tc>
          <w:tcPr>
            <w:tcW w:w="1407" w:type="dxa"/>
            <w:vAlign w:val="center"/>
          </w:tcPr>
          <w:p w14:paraId="720B26ED">
            <w:pPr>
              <w:jc w:val="center"/>
              <w:rPr>
                <w:rFonts w:ascii="宋体" w:hAnsi="宋体" w:eastAsia="宋体" w:cs="Times New Roman"/>
                <w:sz w:val="24"/>
                <w:szCs w:val="24"/>
              </w:rPr>
            </w:pPr>
          </w:p>
        </w:tc>
      </w:tr>
      <w:tr w14:paraId="3ACA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802" w:type="dxa"/>
            <w:vAlign w:val="center"/>
          </w:tcPr>
          <w:p w14:paraId="347F475A">
            <w:pPr>
              <w:ind w:firstLine="600" w:firstLineChars="250"/>
              <w:jc w:val="left"/>
              <w:rPr>
                <w:rFonts w:ascii="宋体" w:hAnsi="宋体" w:eastAsia="宋体" w:cs="Times New Roman"/>
                <w:sz w:val="24"/>
                <w:szCs w:val="24"/>
              </w:rPr>
            </w:pPr>
            <w:r>
              <w:rPr>
                <w:rFonts w:hint="eastAsia" w:ascii="宋体" w:hAnsi="宋体" w:eastAsia="宋体" w:cs="Times New Roman"/>
                <w:sz w:val="24"/>
                <w:szCs w:val="24"/>
              </w:rPr>
              <w:t>其他非流动资产</w:t>
            </w:r>
          </w:p>
        </w:tc>
        <w:tc>
          <w:tcPr>
            <w:tcW w:w="1238" w:type="dxa"/>
            <w:vAlign w:val="center"/>
          </w:tcPr>
          <w:p w14:paraId="415E0328">
            <w:pPr>
              <w:jc w:val="center"/>
              <w:rPr>
                <w:rFonts w:ascii="宋体" w:hAnsi="宋体" w:eastAsia="宋体" w:cs="Times New Roman"/>
                <w:sz w:val="24"/>
                <w:szCs w:val="24"/>
              </w:rPr>
            </w:pPr>
          </w:p>
        </w:tc>
        <w:tc>
          <w:tcPr>
            <w:tcW w:w="1738" w:type="dxa"/>
            <w:vAlign w:val="center"/>
          </w:tcPr>
          <w:p w14:paraId="3095FB46">
            <w:pPr>
              <w:jc w:val="center"/>
              <w:rPr>
                <w:rFonts w:ascii="宋体" w:hAnsi="宋体" w:eastAsia="宋体" w:cs="Times New Roman"/>
                <w:sz w:val="24"/>
                <w:szCs w:val="24"/>
              </w:rPr>
            </w:pPr>
          </w:p>
        </w:tc>
        <w:tc>
          <w:tcPr>
            <w:tcW w:w="1337" w:type="dxa"/>
            <w:vAlign w:val="center"/>
          </w:tcPr>
          <w:p w14:paraId="68290487">
            <w:pPr>
              <w:jc w:val="center"/>
              <w:rPr>
                <w:rFonts w:ascii="宋体" w:hAnsi="宋体" w:eastAsia="宋体" w:cs="Times New Roman"/>
                <w:sz w:val="24"/>
                <w:szCs w:val="24"/>
              </w:rPr>
            </w:pPr>
          </w:p>
        </w:tc>
        <w:tc>
          <w:tcPr>
            <w:tcW w:w="1407" w:type="dxa"/>
            <w:vAlign w:val="center"/>
          </w:tcPr>
          <w:p w14:paraId="1BA29CEE">
            <w:pPr>
              <w:jc w:val="center"/>
              <w:rPr>
                <w:rFonts w:ascii="宋体" w:hAnsi="宋体" w:eastAsia="宋体" w:cs="Times New Roman"/>
                <w:sz w:val="24"/>
                <w:szCs w:val="24"/>
              </w:rPr>
            </w:pPr>
          </w:p>
        </w:tc>
      </w:tr>
      <w:tr w14:paraId="77B4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802" w:type="dxa"/>
            <w:vAlign w:val="center"/>
          </w:tcPr>
          <w:p w14:paraId="4FD341B1">
            <w:pPr>
              <w:jc w:val="center"/>
              <w:rPr>
                <w:rFonts w:ascii="宋体" w:hAnsi="宋体" w:eastAsia="宋体" w:cs="Times New Roman"/>
                <w:b/>
                <w:sz w:val="24"/>
                <w:szCs w:val="24"/>
              </w:rPr>
            </w:pPr>
            <w:r>
              <w:rPr>
                <w:rFonts w:hint="eastAsia" w:ascii="宋体" w:hAnsi="宋体" w:eastAsia="宋体" w:cs="Times New Roman"/>
                <w:b/>
                <w:sz w:val="24"/>
                <w:szCs w:val="24"/>
              </w:rPr>
              <w:t>资产总计</w:t>
            </w:r>
          </w:p>
        </w:tc>
        <w:tc>
          <w:tcPr>
            <w:tcW w:w="1238" w:type="dxa"/>
            <w:vAlign w:val="center"/>
          </w:tcPr>
          <w:p w14:paraId="568009B3">
            <w:pPr>
              <w:jc w:val="center"/>
              <w:rPr>
                <w:rFonts w:ascii="宋体" w:hAnsi="宋体" w:eastAsia="宋体" w:cs="Times New Roman"/>
                <w:sz w:val="24"/>
                <w:szCs w:val="24"/>
              </w:rPr>
            </w:pPr>
          </w:p>
        </w:tc>
        <w:tc>
          <w:tcPr>
            <w:tcW w:w="1738" w:type="dxa"/>
            <w:vAlign w:val="center"/>
          </w:tcPr>
          <w:p w14:paraId="01C36763">
            <w:pPr>
              <w:jc w:val="center"/>
              <w:rPr>
                <w:rFonts w:ascii="宋体" w:hAnsi="宋体" w:eastAsia="宋体" w:cs="Times New Roman"/>
                <w:sz w:val="24"/>
                <w:szCs w:val="24"/>
              </w:rPr>
            </w:pPr>
          </w:p>
        </w:tc>
        <w:tc>
          <w:tcPr>
            <w:tcW w:w="1337" w:type="dxa"/>
            <w:vAlign w:val="center"/>
          </w:tcPr>
          <w:p w14:paraId="45847D76">
            <w:pPr>
              <w:jc w:val="center"/>
              <w:rPr>
                <w:rFonts w:ascii="宋体" w:hAnsi="宋体" w:eastAsia="宋体" w:cs="Times New Roman"/>
                <w:sz w:val="24"/>
                <w:szCs w:val="24"/>
              </w:rPr>
            </w:pPr>
          </w:p>
        </w:tc>
        <w:tc>
          <w:tcPr>
            <w:tcW w:w="1407" w:type="dxa"/>
            <w:vAlign w:val="center"/>
          </w:tcPr>
          <w:p w14:paraId="35EEF253">
            <w:pPr>
              <w:jc w:val="center"/>
              <w:rPr>
                <w:rFonts w:ascii="宋体" w:hAnsi="宋体" w:eastAsia="宋体" w:cs="Times New Roman"/>
                <w:sz w:val="24"/>
                <w:szCs w:val="24"/>
              </w:rPr>
            </w:pPr>
          </w:p>
        </w:tc>
      </w:tr>
      <w:tr w14:paraId="17083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802" w:type="dxa"/>
            <w:vAlign w:val="center"/>
          </w:tcPr>
          <w:p w14:paraId="0BBAA449">
            <w:pPr>
              <w:rPr>
                <w:rFonts w:ascii="宋体" w:hAnsi="宋体" w:eastAsia="宋体" w:cs="Times New Roman"/>
                <w:sz w:val="24"/>
                <w:szCs w:val="24"/>
              </w:rPr>
            </w:pPr>
            <w:r>
              <w:rPr>
                <w:rFonts w:hint="eastAsia" w:ascii="宋体" w:hAnsi="宋体" w:eastAsia="宋体" w:cs="Times New Roman"/>
                <w:sz w:val="24"/>
                <w:szCs w:val="24"/>
              </w:rPr>
              <w:t>流动负债</w:t>
            </w:r>
          </w:p>
        </w:tc>
        <w:tc>
          <w:tcPr>
            <w:tcW w:w="1238" w:type="dxa"/>
            <w:vAlign w:val="center"/>
          </w:tcPr>
          <w:p w14:paraId="4B2F4ECD">
            <w:pPr>
              <w:jc w:val="center"/>
              <w:rPr>
                <w:rFonts w:ascii="宋体" w:hAnsi="宋体" w:eastAsia="宋体" w:cs="Times New Roman"/>
                <w:sz w:val="24"/>
                <w:szCs w:val="24"/>
              </w:rPr>
            </w:pPr>
          </w:p>
        </w:tc>
        <w:tc>
          <w:tcPr>
            <w:tcW w:w="1738" w:type="dxa"/>
            <w:vAlign w:val="center"/>
          </w:tcPr>
          <w:p w14:paraId="27D13D42">
            <w:pPr>
              <w:jc w:val="center"/>
              <w:rPr>
                <w:rFonts w:ascii="宋体" w:hAnsi="宋体" w:eastAsia="宋体" w:cs="Times New Roman"/>
                <w:sz w:val="24"/>
                <w:szCs w:val="24"/>
              </w:rPr>
            </w:pPr>
          </w:p>
        </w:tc>
        <w:tc>
          <w:tcPr>
            <w:tcW w:w="1337" w:type="dxa"/>
            <w:vAlign w:val="center"/>
          </w:tcPr>
          <w:p w14:paraId="5B008A26">
            <w:pPr>
              <w:jc w:val="center"/>
              <w:rPr>
                <w:rFonts w:ascii="宋体" w:hAnsi="宋体" w:eastAsia="宋体" w:cs="Times New Roman"/>
                <w:sz w:val="24"/>
                <w:szCs w:val="24"/>
              </w:rPr>
            </w:pPr>
          </w:p>
        </w:tc>
        <w:tc>
          <w:tcPr>
            <w:tcW w:w="1407" w:type="dxa"/>
            <w:vAlign w:val="center"/>
          </w:tcPr>
          <w:p w14:paraId="21C26989">
            <w:pPr>
              <w:jc w:val="center"/>
              <w:rPr>
                <w:rFonts w:ascii="宋体" w:hAnsi="宋体" w:eastAsia="宋体" w:cs="Times New Roman"/>
                <w:sz w:val="24"/>
                <w:szCs w:val="24"/>
              </w:rPr>
            </w:pPr>
          </w:p>
        </w:tc>
      </w:tr>
      <w:tr w14:paraId="7668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802" w:type="dxa"/>
            <w:vAlign w:val="center"/>
          </w:tcPr>
          <w:p w14:paraId="6FEA092C">
            <w:pPr>
              <w:rPr>
                <w:rFonts w:ascii="宋体" w:hAnsi="宋体" w:eastAsia="宋体" w:cs="Times New Roman"/>
                <w:sz w:val="24"/>
                <w:szCs w:val="24"/>
              </w:rPr>
            </w:pPr>
            <w:r>
              <w:rPr>
                <w:rFonts w:hint="eastAsia" w:ascii="宋体" w:hAnsi="宋体" w:eastAsia="宋体" w:cs="Times New Roman"/>
                <w:sz w:val="24"/>
                <w:szCs w:val="24"/>
              </w:rPr>
              <w:t>非流动负债</w:t>
            </w:r>
          </w:p>
        </w:tc>
        <w:tc>
          <w:tcPr>
            <w:tcW w:w="1238" w:type="dxa"/>
            <w:vAlign w:val="center"/>
          </w:tcPr>
          <w:p w14:paraId="59EC69B6">
            <w:pPr>
              <w:jc w:val="center"/>
              <w:rPr>
                <w:rFonts w:ascii="宋体" w:hAnsi="宋体" w:eastAsia="宋体" w:cs="Times New Roman"/>
                <w:sz w:val="24"/>
                <w:szCs w:val="24"/>
              </w:rPr>
            </w:pPr>
          </w:p>
        </w:tc>
        <w:tc>
          <w:tcPr>
            <w:tcW w:w="1738" w:type="dxa"/>
            <w:vAlign w:val="center"/>
          </w:tcPr>
          <w:p w14:paraId="08DD954C">
            <w:pPr>
              <w:jc w:val="center"/>
              <w:rPr>
                <w:rFonts w:ascii="宋体" w:hAnsi="宋体" w:eastAsia="宋体" w:cs="Times New Roman"/>
                <w:sz w:val="24"/>
                <w:szCs w:val="24"/>
              </w:rPr>
            </w:pPr>
          </w:p>
        </w:tc>
        <w:tc>
          <w:tcPr>
            <w:tcW w:w="1337" w:type="dxa"/>
            <w:vAlign w:val="center"/>
          </w:tcPr>
          <w:p w14:paraId="75547889">
            <w:pPr>
              <w:jc w:val="center"/>
              <w:rPr>
                <w:rFonts w:ascii="宋体" w:hAnsi="宋体" w:eastAsia="宋体" w:cs="Times New Roman"/>
                <w:sz w:val="24"/>
                <w:szCs w:val="24"/>
              </w:rPr>
            </w:pPr>
          </w:p>
        </w:tc>
        <w:tc>
          <w:tcPr>
            <w:tcW w:w="1407" w:type="dxa"/>
            <w:vAlign w:val="center"/>
          </w:tcPr>
          <w:p w14:paraId="3140BE85">
            <w:pPr>
              <w:jc w:val="center"/>
              <w:rPr>
                <w:rFonts w:ascii="宋体" w:hAnsi="宋体" w:eastAsia="宋体" w:cs="Times New Roman"/>
                <w:sz w:val="24"/>
                <w:szCs w:val="24"/>
              </w:rPr>
            </w:pPr>
          </w:p>
        </w:tc>
      </w:tr>
      <w:tr w14:paraId="26C0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802" w:type="dxa"/>
            <w:vAlign w:val="center"/>
          </w:tcPr>
          <w:p w14:paraId="0EBE8BE0">
            <w:pPr>
              <w:jc w:val="center"/>
              <w:rPr>
                <w:rFonts w:ascii="宋体" w:hAnsi="宋体" w:eastAsia="宋体" w:cs="Times New Roman"/>
                <w:b/>
                <w:sz w:val="24"/>
                <w:szCs w:val="24"/>
              </w:rPr>
            </w:pPr>
            <w:r>
              <w:rPr>
                <w:rFonts w:hint="eastAsia" w:ascii="宋体" w:hAnsi="宋体" w:eastAsia="宋体" w:cs="Times New Roman"/>
                <w:b/>
                <w:sz w:val="24"/>
                <w:szCs w:val="24"/>
              </w:rPr>
              <w:t>负债总计</w:t>
            </w:r>
          </w:p>
        </w:tc>
        <w:tc>
          <w:tcPr>
            <w:tcW w:w="1238" w:type="dxa"/>
            <w:vAlign w:val="center"/>
          </w:tcPr>
          <w:p w14:paraId="00DD25B8">
            <w:pPr>
              <w:jc w:val="center"/>
              <w:rPr>
                <w:rFonts w:ascii="宋体" w:hAnsi="宋体" w:eastAsia="宋体" w:cs="Times New Roman"/>
                <w:sz w:val="24"/>
                <w:szCs w:val="24"/>
              </w:rPr>
            </w:pPr>
          </w:p>
        </w:tc>
        <w:tc>
          <w:tcPr>
            <w:tcW w:w="1738" w:type="dxa"/>
            <w:vAlign w:val="center"/>
          </w:tcPr>
          <w:p w14:paraId="260281EB">
            <w:pPr>
              <w:jc w:val="center"/>
              <w:rPr>
                <w:rFonts w:ascii="宋体" w:hAnsi="宋体" w:eastAsia="宋体" w:cs="Times New Roman"/>
                <w:sz w:val="24"/>
                <w:szCs w:val="24"/>
              </w:rPr>
            </w:pPr>
          </w:p>
        </w:tc>
        <w:tc>
          <w:tcPr>
            <w:tcW w:w="1337" w:type="dxa"/>
            <w:vAlign w:val="center"/>
          </w:tcPr>
          <w:p w14:paraId="56A618ED">
            <w:pPr>
              <w:jc w:val="center"/>
              <w:rPr>
                <w:rFonts w:ascii="宋体" w:hAnsi="宋体" w:eastAsia="宋体" w:cs="Times New Roman"/>
                <w:sz w:val="24"/>
                <w:szCs w:val="24"/>
              </w:rPr>
            </w:pPr>
          </w:p>
        </w:tc>
        <w:tc>
          <w:tcPr>
            <w:tcW w:w="1407" w:type="dxa"/>
            <w:vAlign w:val="center"/>
          </w:tcPr>
          <w:p w14:paraId="180B3BF1">
            <w:pPr>
              <w:jc w:val="center"/>
              <w:rPr>
                <w:rFonts w:ascii="宋体" w:hAnsi="宋体" w:eastAsia="宋体" w:cs="Times New Roman"/>
                <w:sz w:val="24"/>
                <w:szCs w:val="24"/>
              </w:rPr>
            </w:pPr>
          </w:p>
        </w:tc>
      </w:tr>
      <w:tr w14:paraId="605C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802" w:type="dxa"/>
            <w:vAlign w:val="center"/>
          </w:tcPr>
          <w:p w14:paraId="2E3561BF">
            <w:pPr>
              <w:jc w:val="center"/>
              <w:rPr>
                <w:rFonts w:ascii="宋体" w:hAnsi="宋体" w:eastAsia="宋体" w:cs="Times New Roman"/>
                <w:b/>
                <w:sz w:val="24"/>
                <w:szCs w:val="24"/>
              </w:rPr>
            </w:pPr>
            <w:r>
              <w:rPr>
                <w:rFonts w:hint="eastAsia" w:ascii="宋体" w:hAnsi="宋体" w:eastAsia="宋体" w:cs="Times New Roman"/>
                <w:b/>
                <w:sz w:val="24"/>
                <w:szCs w:val="24"/>
              </w:rPr>
              <w:t>净 资 产</w:t>
            </w:r>
          </w:p>
        </w:tc>
        <w:tc>
          <w:tcPr>
            <w:tcW w:w="1238" w:type="dxa"/>
            <w:vAlign w:val="center"/>
          </w:tcPr>
          <w:p w14:paraId="1CA1652B">
            <w:pPr>
              <w:jc w:val="center"/>
              <w:rPr>
                <w:rFonts w:ascii="宋体" w:hAnsi="宋体" w:eastAsia="宋体" w:cs="Times New Roman"/>
                <w:sz w:val="24"/>
                <w:szCs w:val="24"/>
              </w:rPr>
            </w:pPr>
          </w:p>
        </w:tc>
        <w:tc>
          <w:tcPr>
            <w:tcW w:w="1738" w:type="dxa"/>
            <w:vAlign w:val="center"/>
          </w:tcPr>
          <w:p w14:paraId="5B69CE6F">
            <w:pPr>
              <w:jc w:val="center"/>
              <w:rPr>
                <w:rFonts w:ascii="宋体" w:hAnsi="宋体" w:eastAsia="宋体" w:cs="Times New Roman"/>
                <w:sz w:val="24"/>
                <w:szCs w:val="24"/>
              </w:rPr>
            </w:pPr>
          </w:p>
        </w:tc>
        <w:tc>
          <w:tcPr>
            <w:tcW w:w="1337" w:type="dxa"/>
            <w:vAlign w:val="center"/>
          </w:tcPr>
          <w:p w14:paraId="714C12F5">
            <w:pPr>
              <w:jc w:val="center"/>
              <w:rPr>
                <w:rFonts w:ascii="宋体" w:hAnsi="宋体" w:eastAsia="宋体" w:cs="Times New Roman"/>
                <w:sz w:val="24"/>
                <w:szCs w:val="24"/>
              </w:rPr>
            </w:pPr>
          </w:p>
        </w:tc>
        <w:tc>
          <w:tcPr>
            <w:tcW w:w="1407" w:type="dxa"/>
            <w:vAlign w:val="center"/>
          </w:tcPr>
          <w:p w14:paraId="3365082F">
            <w:pPr>
              <w:jc w:val="center"/>
              <w:rPr>
                <w:rFonts w:ascii="宋体" w:hAnsi="宋体" w:eastAsia="宋体" w:cs="Times New Roman"/>
                <w:sz w:val="24"/>
                <w:szCs w:val="24"/>
              </w:rPr>
            </w:pPr>
          </w:p>
        </w:tc>
      </w:tr>
    </w:tbl>
    <w:p w14:paraId="062E33F3">
      <w:pPr>
        <w:ind w:right="840" w:firstLine="472" w:firstLineChars="225"/>
        <w:jc w:val="right"/>
        <w:rPr>
          <w:rFonts w:ascii="Times New Roman" w:hAnsi="Times New Roman" w:eastAsia="宋体" w:cs="Times New Roman"/>
          <w:szCs w:val="24"/>
        </w:rPr>
      </w:pPr>
      <w:r>
        <w:rPr>
          <w:rFonts w:hint="eastAsia" w:ascii="Times New Roman" w:hAnsi="Times New Roman" w:eastAsia="宋体" w:cs="Times New Roman"/>
          <w:szCs w:val="24"/>
        </w:rPr>
        <w:t>（保留两位小数点）</w:t>
      </w:r>
    </w:p>
    <w:p w14:paraId="160A92DE">
      <w:pPr>
        <w:rPr>
          <w:rFonts w:ascii="宋体" w:hAnsi="宋体" w:eastAsia="宋体" w:cs="Times New Roman"/>
          <w:sz w:val="36"/>
          <w:szCs w:val="36"/>
        </w:rPr>
      </w:pPr>
    </w:p>
    <w:p w14:paraId="4BEBC904">
      <w:pPr>
        <w:rPr>
          <w:rFonts w:ascii="宋体" w:hAnsi="宋体" w:eastAsia="宋体" w:cs="Times New Roman"/>
          <w:sz w:val="36"/>
          <w:szCs w:val="36"/>
        </w:rPr>
      </w:pPr>
    </w:p>
    <w:p w14:paraId="47FD54E4">
      <w:pPr>
        <w:rPr>
          <w:rFonts w:ascii="宋体" w:hAnsi="宋体" w:eastAsia="宋体" w:cs="Times New Roman"/>
          <w:sz w:val="36"/>
          <w:szCs w:val="36"/>
        </w:rPr>
      </w:pPr>
    </w:p>
    <w:p w14:paraId="12220DF2">
      <w:pPr>
        <w:rPr>
          <w:rFonts w:ascii="宋体" w:hAnsi="宋体" w:eastAsia="宋体" w:cs="Times New Roman"/>
          <w:sz w:val="36"/>
          <w:szCs w:val="36"/>
        </w:rPr>
      </w:pPr>
      <w:r>
        <w:rPr>
          <w:rFonts w:hint="eastAsia" w:ascii="宋体" w:hAnsi="宋体" w:eastAsia="宋体" w:cs="Times New Roman"/>
          <w:sz w:val="36"/>
          <w:szCs w:val="36"/>
        </w:rPr>
        <w:t>备注：</w:t>
      </w:r>
    </w:p>
    <w:p w14:paraId="428F1479">
      <w:pPr>
        <w:rPr>
          <w:rFonts w:ascii="Times New Roman" w:hAnsi="Times New Roman" w:eastAsia="宋体" w:cs="Times New Roman"/>
          <w:szCs w:val="24"/>
        </w:rPr>
      </w:pPr>
    </w:p>
    <w:p w14:paraId="069F0A39">
      <w:pPr>
        <w:ind w:left="360" w:hanging="360" w:hangingChars="100"/>
        <w:rPr>
          <w:rFonts w:ascii="仿宋_GB2312" w:hAnsi="Times New Roman" w:eastAsia="仿宋_GB2312" w:cs="Times New Roman"/>
          <w:sz w:val="36"/>
          <w:szCs w:val="36"/>
        </w:rPr>
      </w:pPr>
      <w:r>
        <w:rPr>
          <w:rFonts w:hint="eastAsia" w:ascii="仿宋_GB2312" w:hAnsi="Times New Roman" w:eastAsia="仿宋_GB2312" w:cs="Times New Roman"/>
          <w:sz w:val="36"/>
          <w:szCs w:val="36"/>
        </w:rPr>
        <w:t>1．本备案表应与资产评估报告书同时使用,评估报告的使用各方应关注评估报告书中所揭示的特别事项和评估报告的法律效力等内容,合理使用评估结果。</w:t>
      </w:r>
    </w:p>
    <w:p w14:paraId="281C145A">
      <w:pPr>
        <w:ind w:left="360" w:hanging="360" w:hangingChars="100"/>
        <w:rPr>
          <w:rFonts w:ascii="Times New Roman" w:hAnsi="Times New Roman" w:eastAsia="宋体" w:cs="Times New Roman"/>
          <w:sz w:val="36"/>
          <w:szCs w:val="36"/>
        </w:rPr>
      </w:pPr>
      <w:r>
        <w:rPr>
          <w:rFonts w:hint="eastAsia" w:ascii="仿宋_GB2312" w:hAnsi="Times New Roman" w:eastAsia="仿宋_GB2312" w:cs="Times New Roman"/>
          <w:sz w:val="36"/>
          <w:szCs w:val="36"/>
        </w:rPr>
        <w:t>2．本项目所出具的资产评估报告的法律责任由受托评估机构和在评估报告中签字的具有相应执业资格的评估人员共同承担，不因本备案而转移其法律责任。</w:t>
      </w:r>
    </w:p>
    <w:p w14:paraId="2B78A114">
      <w:pPr>
        <w:ind w:left="360" w:hanging="360" w:hangingChars="100"/>
        <w:rPr>
          <w:rFonts w:ascii="仿宋_GB2312" w:hAnsi="Times New Roman" w:eastAsia="仿宋_GB2312" w:cs="Times New Roman"/>
          <w:sz w:val="36"/>
          <w:szCs w:val="36"/>
        </w:rPr>
      </w:pPr>
      <w:r>
        <w:rPr>
          <w:rFonts w:hint="eastAsia" w:ascii="仿宋_GB2312" w:hAnsi="Times New Roman" w:eastAsia="仿宋_GB2312" w:cs="Times New Roman"/>
          <w:sz w:val="36"/>
          <w:szCs w:val="36"/>
        </w:rPr>
        <w:t>3．本表一式三份。一份留存备案单位，一份送产权持有单位，一份送上级单位。</w:t>
      </w:r>
    </w:p>
    <w:p w14:paraId="01429B41">
      <w:pPr>
        <w:rPr>
          <w:rFonts w:ascii="Times New Roman" w:hAnsi="Times New Roman" w:eastAsia="宋体" w:cs="Times New Roman"/>
          <w:szCs w:val="24"/>
        </w:rPr>
      </w:pPr>
    </w:p>
    <w:p w14:paraId="0A6B6CD9">
      <w:pPr>
        <w:rPr>
          <w:rFonts w:ascii="Times New Roman" w:hAnsi="Times New Roman" w:eastAsia="宋体" w:cs="Times New Roman"/>
          <w:szCs w:val="24"/>
        </w:rPr>
      </w:pPr>
    </w:p>
    <w:p w14:paraId="73E0092C">
      <w:pPr>
        <w:rPr>
          <w:rFonts w:ascii="Times New Roman" w:hAnsi="Times New Roman" w:eastAsia="宋体" w:cs="Times New Roman"/>
          <w:szCs w:val="24"/>
        </w:rPr>
      </w:pPr>
    </w:p>
    <w:p w14:paraId="70EBB632"/>
    <w:p w14:paraId="167B5AFF"/>
    <w:p w14:paraId="2B259FEA"/>
    <w:p w14:paraId="15C984F4"/>
    <w:p w14:paraId="53B1E884"/>
    <w:p w14:paraId="0A014909"/>
    <w:p w14:paraId="436D4D85"/>
    <w:p w14:paraId="3F68DC89"/>
    <w:p w14:paraId="4F3DDC83"/>
    <w:p w14:paraId="1F6150B4"/>
    <w:p w14:paraId="693B9B30"/>
    <w:p w14:paraId="37CE21A9"/>
    <w:p w14:paraId="3EDABFC3"/>
    <w:p w14:paraId="243D2159"/>
    <w:p w14:paraId="14A57DBB"/>
    <w:p w14:paraId="66DBA417"/>
    <w:p w14:paraId="187CBD61"/>
    <w:p w14:paraId="5DF8BB05">
      <w:pPr>
        <w:ind w:firstLine="600" w:firstLineChars="200"/>
        <w:rPr>
          <w:rFonts w:hint="default" w:ascii="仿宋_GB2312" w:hAnsi="仿宋_GB2312" w:eastAsia="仿宋_GB2312" w:cs="仿宋_GB2312"/>
          <w:sz w:val="30"/>
          <w:szCs w:val="30"/>
          <w:lang w:val="en-US" w:eastAsia="zh-CN"/>
        </w:rPr>
      </w:pPr>
      <w:bookmarkStart w:id="2" w:name="_GoBack"/>
      <w:bookmarkEnd w:id="2"/>
    </w:p>
    <w:sectPr>
      <w:headerReference r:id="rId3" w:type="firs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49EC7">
    <w:pPr>
      <w:pStyle w:val="5"/>
    </w:pPr>
  </w:p>
  <w:p w14:paraId="76B603B1">
    <w:pPr>
      <w:pStyle w:val="5"/>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VjODhmZTVjZjZiYjQzMjVmNGU0MjVmNmQwNDI2ODkifQ=="/>
  </w:docVars>
  <w:rsids>
    <w:rsidRoot w:val="00855582"/>
    <w:rsid w:val="0006794E"/>
    <w:rsid w:val="00082A25"/>
    <w:rsid w:val="000A23B8"/>
    <w:rsid w:val="0013690C"/>
    <w:rsid w:val="001555C3"/>
    <w:rsid w:val="001B6792"/>
    <w:rsid w:val="001C13E8"/>
    <w:rsid w:val="002313E5"/>
    <w:rsid w:val="00237690"/>
    <w:rsid w:val="00245C9E"/>
    <w:rsid w:val="00295644"/>
    <w:rsid w:val="00307505"/>
    <w:rsid w:val="00367C03"/>
    <w:rsid w:val="00377EEF"/>
    <w:rsid w:val="0039445E"/>
    <w:rsid w:val="003A653D"/>
    <w:rsid w:val="003B67ED"/>
    <w:rsid w:val="003F38FC"/>
    <w:rsid w:val="0047227F"/>
    <w:rsid w:val="004E082B"/>
    <w:rsid w:val="00534B7C"/>
    <w:rsid w:val="00534C2C"/>
    <w:rsid w:val="00551A1D"/>
    <w:rsid w:val="00625A06"/>
    <w:rsid w:val="006457F0"/>
    <w:rsid w:val="006D024F"/>
    <w:rsid w:val="006D5871"/>
    <w:rsid w:val="00711887"/>
    <w:rsid w:val="007278D0"/>
    <w:rsid w:val="00751D9A"/>
    <w:rsid w:val="007C2D6E"/>
    <w:rsid w:val="007D4047"/>
    <w:rsid w:val="00855582"/>
    <w:rsid w:val="008C29B6"/>
    <w:rsid w:val="008D56C6"/>
    <w:rsid w:val="00A21262"/>
    <w:rsid w:val="00A663C3"/>
    <w:rsid w:val="00B53161"/>
    <w:rsid w:val="00B779F2"/>
    <w:rsid w:val="00BB709A"/>
    <w:rsid w:val="00BD077A"/>
    <w:rsid w:val="00BF6349"/>
    <w:rsid w:val="00C242C1"/>
    <w:rsid w:val="00C62F19"/>
    <w:rsid w:val="00CA46F7"/>
    <w:rsid w:val="00E008A7"/>
    <w:rsid w:val="00E044E8"/>
    <w:rsid w:val="00E20CB2"/>
    <w:rsid w:val="00E91AB8"/>
    <w:rsid w:val="00EA2F5D"/>
    <w:rsid w:val="00F5397E"/>
    <w:rsid w:val="38C14A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7"/>
    <w:unhideWhenUsed/>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8"/>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paragraph" w:styleId="12">
    <w:name w:val="No Spacing"/>
    <w:link w:val="13"/>
    <w:qFormat/>
    <w:uiPriority w:val="1"/>
    <w:rPr>
      <w:rFonts w:asciiTheme="minorHAnsi" w:hAnsiTheme="minorHAnsi" w:eastAsiaTheme="minorEastAsia" w:cstheme="minorBidi"/>
      <w:kern w:val="0"/>
      <w:sz w:val="22"/>
      <w:szCs w:val="22"/>
      <w:lang w:val="en-US" w:eastAsia="zh-CN" w:bidi="ar-SA"/>
    </w:rPr>
  </w:style>
  <w:style w:type="character" w:customStyle="1" w:styleId="13">
    <w:name w:val="无间隔 Char"/>
    <w:basedOn w:val="10"/>
    <w:link w:val="12"/>
    <w:uiPriority w:val="1"/>
    <w:rPr>
      <w:kern w:val="0"/>
      <w:sz w:val="22"/>
    </w:rPr>
  </w:style>
  <w:style w:type="character" w:customStyle="1" w:styleId="14">
    <w:name w:val="批注框文本 Char"/>
    <w:basedOn w:val="10"/>
    <w:link w:val="3"/>
    <w:semiHidden/>
    <w:qFormat/>
    <w:uiPriority w:val="99"/>
    <w:rPr>
      <w:sz w:val="18"/>
      <w:szCs w:val="18"/>
    </w:rPr>
  </w:style>
  <w:style w:type="character" w:customStyle="1" w:styleId="15">
    <w:name w:val="日期 Char"/>
    <w:basedOn w:val="10"/>
    <w:link w:val="2"/>
    <w:semiHidden/>
    <w:uiPriority w:val="99"/>
  </w:style>
  <w:style w:type="character" w:customStyle="1" w:styleId="16">
    <w:name w:val="页眉 Char"/>
    <w:basedOn w:val="10"/>
    <w:link w:val="5"/>
    <w:qFormat/>
    <w:uiPriority w:val="99"/>
    <w:rPr>
      <w:sz w:val="18"/>
      <w:szCs w:val="18"/>
    </w:rPr>
  </w:style>
  <w:style w:type="character" w:customStyle="1" w:styleId="17">
    <w:name w:val="页脚 Char"/>
    <w:basedOn w:val="10"/>
    <w:link w:val="4"/>
    <w:uiPriority w:val="99"/>
    <w:rPr>
      <w:sz w:val="18"/>
      <w:szCs w:val="18"/>
    </w:rPr>
  </w:style>
  <w:style w:type="character" w:customStyle="1" w:styleId="18">
    <w:name w:val="HTML 预设格式 Char"/>
    <w:basedOn w:val="10"/>
    <w:link w:val="6"/>
    <w:semiHidden/>
    <w:uiPriority w:val="99"/>
    <w:rPr>
      <w:rFonts w:ascii="宋体" w:hAnsi="宋体" w:eastAsia="宋体" w:cs="宋体"/>
      <w:kern w:val="0"/>
      <w:sz w:val="24"/>
      <w:szCs w:val="24"/>
    </w:rPr>
  </w:style>
  <w:style w:type="character" w:customStyle="1" w:styleId="19">
    <w:name w:val="apple-converted-space"/>
    <w:basedOn w:val="10"/>
    <w:qFormat/>
    <w:uiPriority w:val="0"/>
  </w:style>
  <w:style w:type="paragraph" w:customStyle="1" w:styleId="20">
    <w:name w:val="正文表格"/>
    <w:basedOn w:val="1"/>
    <w:uiPriority w:val="0"/>
    <w:pPr>
      <w:spacing w:before="60" w:after="60"/>
    </w:pPr>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2018-06-23T00:00:00</PublishDate>
  <Abstract>济南市公共资源交易中心（国有产权）济南产权交易中心有限公司</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9C075D-848D-42CF-A69D-73F3C598348E}">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Company>Chna</Company>
  <Pages>14</Pages>
  <Words>4364</Words>
  <Characters>4599</Characters>
  <Lines>40</Lines>
  <Paragraphs>11</Paragraphs>
  <TotalTime>43</TotalTime>
  <ScaleCrop>false</ScaleCrop>
  <LinksUpToDate>false</LinksUpToDate>
  <CharactersWithSpaces>5192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2018-07-04T06:42:00Z</dcterms:created>
  <dc:creator>User</dc:creator>
  <cp:lastModifiedBy>1</cp:lastModifiedBy>
  <cp:lastPrinted>2018-07-04T06:24:00Z</cp:lastPrinted>
  <dcterms:modified xsi:type="dcterms:W3CDTF">2025-06-16T08:32:29Z</dcterms:modified>
  <dc:title>资产出租工作汇总</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A004F4A064E148C18A2F7A7B45A4BE6C_12</vt:lpwstr>
  </property>
</Properties>
</file>