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2D453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意向承租人进场材料明细</w:t>
      </w:r>
    </w:p>
    <w:p w14:paraId="25122F60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（意向承租方）</w:t>
      </w:r>
    </w:p>
    <w:p w14:paraId="28C5AD89">
      <w:pPr>
        <w:spacing w:line="56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 w14:paraId="2CD2C15F"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（一）以法人报名的，须提交以下材料：</w:t>
      </w:r>
    </w:p>
    <w:p w14:paraId="281A207B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1、《资产承租登记信息表》需加盖公章；</w:t>
      </w:r>
    </w:p>
    <w:p w14:paraId="59499BF2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2、《承租申请与承诺》需加盖公章；</w:t>
      </w:r>
    </w:p>
    <w:p w14:paraId="76BAB3C7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2、企业营业执照或事业法人证书复印件，并加盖公章；</w:t>
      </w:r>
    </w:p>
    <w:p w14:paraId="0B02CA9E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3、机构代码证复印件并加盖公章（三证合一除外）；</w:t>
      </w:r>
    </w:p>
    <w:p w14:paraId="49E9DFD2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4、《授权委托书》、法定代表人及经办人身份证复印件，身份证需正反面复印粘贴在《授权委托书》指定位置，并加盖公章；</w:t>
      </w:r>
    </w:p>
    <w:p w14:paraId="76C30600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5、招租单位出具的符合其所设资格条件证明；</w:t>
      </w:r>
    </w:p>
    <w:p w14:paraId="50A0CC04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6、其他需要提交的资料。</w:t>
      </w:r>
    </w:p>
    <w:p w14:paraId="32AA3500"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（二）以自然人报名的，须提交：</w:t>
      </w:r>
    </w:p>
    <w:p w14:paraId="432A8A17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1、《房屋承租意向申请表》并签名；</w:t>
      </w:r>
    </w:p>
    <w:p w14:paraId="78871576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2、报名人身份证明原件及复印件；</w:t>
      </w:r>
    </w:p>
    <w:p w14:paraId="4811E9A2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3、非本人报名需提交《授权委托书》、报名人及经办人身份证原件及复印件，身份证需正反面复印粘贴在《授权委托书》指定位置；</w:t>
      </w:r>
    </w:p>
    <w:p w14:paraId="31FA5976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4、招租单位出具的符合其所设资格条件证明；</w:t>
      </w:r>
    </w:p>
    <w:p w14:paraId="386CCB81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5、其他需要提交的资料。</w:t>
      </w:r>
    </w:p>
    <w:p w14:paraId="46561BDE"/>
    <w:p w14:paraId="29C2BBB8"/>
    <w:p w14:paraId="64177D46"/>
    <w:p w14:paraId="3ADF9245"/>
    <w:p w14:paraId="257C2E34"/>
    <w:p w14:paraId="0B768C6D"/>
    <w:p w14:paraId="45334626"/>
    <w:p w14:paraId="641E9D37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br w:type="page"/>
      </w:r>
    </w:p>
    <w:p w14:paraId="080C5818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授权委托书</w:t>
      </w:r>
    </w:p>
    <w:p w14:paraId="1013A26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AEA87A4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经本单位\本人同意，委托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32"/>
          <w:szCs w:val="32"/>
          <w:u w:val="single" w:color="000000" w:themeColor="text1"/>
        </w:rPr>
        <w:t>姓名（身份证号码）</w:t>
      </w:r>
      <w:r>
        <w:rPr>
          <w:rFonts w:hint="eastAsia" w:ascii="仿宋_GB2312" w:eastAsia="仿宋_GB2312"/>
          <w:sz w:val="32"/>
          <w:szCs w:val="32"/>
        </w:rPr>
        <w:t>全权办理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FF0000"/>
          <w:sz w:val="32"/>
          <w:szCs w:val="32"/>
          <w:u w:val="single" w:color="000000" w:themeColor="text1"/>
        </w:rPr>
        <w:t xml:space="preserve">项目名称 </w:t>
      </w:r>
      <w:r>
        <w:rPr>
          <w:rFonts w:hint="eastAsia" w:ascii="仿宋_GB2312" w:eastAsia="仿宋_GB2312"/>
          <w:sz w:val="32"/>
          <w:szCs w:val="32"/>
        </w:rPr>
        <w:t>项目挂牌交易的一切事宜。受托人在委托权限内所从事的民事行为，本单位均予承认。</w:t>
      </w:r>
    </w:p>
    <w:p w14:paraId="3699864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日起至办理结束止。</w:t>
      </w:r>
    </w:p>
    <w:p w14:paraId="6545476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AFE5EA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委托单位\人：（盖章）</w:t>
      </w:r>
    </w:p>
    <w:p w14:paraId="4D88F35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5A5D00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法人代表：（盖章）</w:t>
      </w:r>
    </w:p>
    <w:p w14:paraId="02FCD79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EF2998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受 托 人：</w:t>
      </w:r>
    </w:p>
    <w:p w14:paraId="01D7DF7B">
      <w:pPr>
        <w:ind w:firstLine="160" w:firstLineChar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6E235A6A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6E73B2B6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1FE3F4BA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4D4D4DE1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3B5D77D3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23E542BC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67741F02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4614A62D">
      <w:pPr>
        <w:widowControl/>
        <w:ind w:left="93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35BCECF0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head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6E11E">
    <w:pPr>
      <w:pStyle w:val="5"/>
    </w:pPr>
  </w:p>
  <w:p w14:paraId="1EA57FCD"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ODhmZTVjZjZiYjQzMjVmNGU0MjVmNmQwNDI2ODkifQ=="/>
  </w:docVars>
  <w:rsids>
    <w:rsidRoot w:val="00855582"/>
    <w:rsid w:val="000A23B8"/>
    <w:rsid w:val="0013690C"/>
    <w:rsid w:val="00183BC2"/>
    <w:rsid w:val="001D1B7B"/>
    <w:rsid w:val="00245C9E"/>
    <w:rsid w:val="00295644"/>
    <w:rsid w:val="00307505"/>
    <w:rsid w:val="00367C03"/>
    <w:rsid w:val="00377EEF"/>
    <w:rsid w:val="0039445E"/>
    <w:rsid w:val="003A653D"/>
    <w:rsid w:val="003B67ED"/>
    <w:rsid w:val="003F38FC"/>
    <w:rsid w:val="0047227F"/>
    <w:rsid w:val="004A3238"/>
    <w:rsid w:val="004E082B"/>
    <w:rsid w:val="00534B7C"/>
    <w:rsid w:val="00534C2C"/>
    <w:rsid w:val="00543B4D"/>
    <w:rsid w:val="00551A1D"/>
    <w:rsid w:val="00586779"/>
    <w:rsid w:val="005A66CB"/>
    <w:rsid w:val="00625A06"/>
    <w:rsid w:val="006457F0"/>
    <w:rsid w:val="006D024F"/>
    <w:rsid w:val="00711887"/>
    <w:rsid w:val="007278D0"/>
    <w:rsid w:val="00751D9A"/>
    <w:rsid w:val="007C2D6E"/>
    <w:rsid w:val="007D4047"/>
    <w:rsid w:val="00855582"/>
    <w:rsid w:val="008C29B6"/>
    <w:rsid w:val="008D56C6"/>
    <w:rsid w:val="00985698"/>
    <w:rsid w:val="00A663C3"/>
    <w:rsid w:val="00B779F2"/>
    <w:rsid w:val="00BF6349"/>
    <w:rsid w:val="00C21503"/>
    <w:rsid w:val="00C242C1"/>
    <w:rsid w:val="00C534A2"/>
    <w:rsid w:val="00DC5053"/>
    <w:rsid w:val="00E008A7"/>
    <w:rsid w:val="00E044E8"/>
    <w:rsid w:val="00E20842"/>
    <w:rsid w:val="00E91AB8"/>
    <w:rsid w:val="00F5397E"/>
    <w:rsid w:val="1B592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10"/>
    <w:link w:val="12"/>
    <w:uiPriority w:val="1"/>
    <w:rPr>
      <w:kern w:val="0"/>
      <w:sz w:val="22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2"/>
    <w:semiHidden/>
    <w:uiPriority w:val="99"/>
  </w:style>
  <w:style w:type="character" w:customStyle="1" w:styleId="16">
    <w:name w:val="页眉 Char"/>
    <w:basedOn w:val="10"/>
    <w:link w:val="5"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8">
    <w:name w:val="HTML 预设格式 Char"/>
    <w:basedOn w:val="10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0"/>
    <w:qFormat/>
    <w:uiPriority w:val="0"/>
  </w:style>
  <w:style w:type="paragraph" w:customStyle="1" w:styleId="20">
    <w:name w:val="正文表格"/>
    <w:basedOn w:val="1"/>
    <w:uiPriority w:val="0"/>
    <w:pPr>
      <w:spacing w:before="60" w:after="6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2018-06-23T00:00:00</PublishDate>
  <Abstract>济南市公共资源交易中心（国有产权）济南产权交易中心有限公司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5AF305F-5BC8-425C-8792-3C2F98A53D2A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Chna</Company>
  <Pages>2</Pages>
  <Words>1113</Words>
  <Characters>1113</Characters>
  <Lines>10</Lines>
  <Paragraphs>2</Paragraphs>
  <TotalTime>2</TotalTime>
  <ScaleCrop>false</ScaleCrop>
  <LinksUpToDate>false</LinksUpToDate>
  <CharactersWithSpaces>1334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2018-07-04T06:48:00Z</dcterms:created>
  <dc:creator>User</dc:creator>
  <cp:lastModifiedBy>1</cp:lastModifiedBy>
  <cp:lastPrinted>2018-07-04T06:24:00Z</cp:lastPrinted>
  <dcterms:modified xsi:type="dcterms:W3CDTF">2025-06-16T08:29:21Z</dcterms:modified>
  <dc:title>资产出租工作汇总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9BE7D182A33140249F9D25455B7D59B0_12</vt:lpwstr>
  </property>
</Properties>
</file>